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468" w:rsidRPr="00673B1F" w:rsidRDefault="000D1221" w:rsidP="000D1221">
      <w:pPr>
        <w:autoSpaceDE w:val="0"/>
        <w:autoSpaceDN w:val="0"/>
        <w:jc w:val="center"/>
        <w:rPr>
          <w:sz w:val="28"/>
          <w:szCs w:val="28"/>
        </w:rPr>
      </w:pPr>
      <w:r w:rsidRPr="00673B1F">
        <w:rPr>
          <w:rFonts w:hint="eastAsia"/>
          <w:sz w:val="28"/>
          <w:szCs w:val="28"/>
        </w:rPr>
        <w:t>資源ごみ自主回収申出書</w:t>
      </w:r>
    </w:p>
    <w:p w:rsidR="000D1221" w:rsidRDefault="00FA5565" w:rsidP="000D1221">
      <w:pPr>
        <w:autoSpaceDE w:val="0"/>
        <w:autoSpaceDN w:val="0"/>
        <w:jc w:val="right"/>
      </w:pPr>
      <w:r>
        <w:rPr>
          <w:rFonts w:hint="eastAsia"/>
        </w:rPr>
        <w:t>令和</w:t>
      </w:r>
      <w:r w:rsidR="000D1221">
        <w:rPr>
          <w:rFonts w:hint="eastAsia"/>
        </w:rPr>
        <w:t xml:space="preserve">　　年　　月　　日</w:t>
      </w:r>
    </w:p>
    <w:p w:rsidR="000D1221" w:rsidRDefault="00B97B94" w:rsidP="0047703D">
      <w:pPr>
        <w:autoSpaceDE w:val="0"/>
        <w:autoSpaceDN w:val="0"/>
        <w:ind w:firstLineChars="200" w:firstLine="443"/>
        <w:jc w:val="left"/>
      </w:pPr>
      <w:r>
        <w:rPr>
          <w:rFonts w:hint="eastAsia"/>
        </w:rPr>
        <w:t xml:space="preserve">倉　敷　市　長　</w:t>
      </w:r>
      <w:r w:rsidR="00C67B66">
        <w:rPr>
          <w:rFonts w:hint="eastAsia"/>
        </w:rPr>
        <w:t>あて</w:t>
      </w:r>
    </w:p>
    <w:p w:rsidR="00B24838" w:rsidRPr="000D1221" w:rsidRDefault="000D1221" w:rsidP="001F3CB7">
      <w:pPr>
        <w:autoSpaceDE w:val="0"/>
        <w:autoSpaceDN w:val="0"/>
        <w:ind w:right="84" w:firstLineChars="1818" w:firstLine="4025"/>
        <w:rPr>
          <w:u w:val="single"/>
        </w:rPr>
      </w:pPr>
      <w:r>
        <w:rPr>
          <w:rFonts w:hint="eastAsia"/>
        </w:rPr>
        <w:t>申</w:t>
      </w:r>
      <w:r w:rsidR="00B24838">
        <w:rPr>
          <w:rFonts w:hint="eastAsia"/>
        </w:rPr>
        <w:t>出</w:t>
      </w:r>
      <w:r>
        <w:rPr>
          <w:rFonts w:hint="eastAsia"/>
        </w:rPr>
        <w:t>者</w:t>
      </w:r>
      <w:r w:rsidR="005B627B">
        <w:rPr>
          <w:rFonts w:hint="eastAsia"/>
        </w:rPr>
        <w:t xml:space="preserve">　　</w:t>
      </w:r>
      <w:r w:rsidR="00B24838">
        <w:rPr>
          <w:rFonts w:hint="eastAsia"/>
          <w:u w:val="single"/>
        </w:rPr>
        <w:t>実施団体</w:t>
      </w:r>
      <w:r w:rsidR="00B24838" w:rsidRPr="000D1221">
        <w:rPr>
          <w:rFonts w:hint="eastAsia"/>
          <w:u w:val="single"/>
        </w:rPr>
        <w:t>名</w:t>
      </w:r>
      <w:r w:rsidR="005B627B">
        <w:rPr>
          <w:rFonts w:hint="eastAsia"/>
          <w:u w:val="single"/>
        </w:rPr>
        <w:t xml:space="preserve">　　</w:t>
      </w:r>
      <w:r w:rsidR="00B24838">
        <w:rPr>
          <w:rFonts w:hint="eastAsia"/>
          <w:u w:val="single"/>
        </w:rPr>
        <w:t xml:space="preserve">　　　　</w:t>
      </w:r>
      <w:r w:rsidR="001F3CB7">
        <w:rPr>
          <w:rFonts w:hint="eastAsia"/>
          <w:u w:val="single"/>
        </w:rPr>
        <w:t xml:space="preserve">　　　　</w:t>
      </w:r>
      <w:bookmarkStart w:id="0" w:name="_GoBack"/>
      <w:bookmarkEnd w:id="0"/>
      <w:r w:rsidR="005B627B">
        <w:rPr>
          <w:rFonts w:hint="eastAsia"/>
          <w:u w:val="single"/>
        </w:rPr>
        <w:t xml:space="preserve">　</w:t>
      </w:r>
      <w:r w:rsidR="005B627B" w:rsidRPr="005B627B">
        <w:rPr>
          <w:rFonts w:hint="eastAsia"/>
          <w:u w:val="single" w:color="000000"/>
        </w:rPr>
        <w:t xml:space="preserve">　　</w:t>
      </w:r>
    </w:p>
    <w:p w:rsidR="000D1221" w:rsidRPr="000D1221" w:rsidRDefault="000D1221" w:rsidP="00673B1F">
      <w:pPr>
        <w:autoSpaceDE w:val="0"/>
        <w:autoSpaceDN w:val="0"/>
        <w:ind w:firstLineChars="2333" w:firstLine="5165"/>
        <w:rPr>
          <w:u w:val="single"/>
        </w:rPr>
      </w:pPr>
      <w:r w:rsidRPr="000D1221">
        <w:rPr>
          <w:rFonts w:hint="eastAsia"/>
          <w:u w:val="single"/>
        </w:rPr>
        <w:t>住所　倉敷市</w:t>
      </w:r>
      <w:r>
        <w:rPr>
          <w:rFonts w:hint="eastAsia"/>
          <w:u w:val="single"/>
        </w:rPr>
        <w:t xml:space="preserve">　　</w:t>
      </w:r>
      <w:r w:rsidR="00673B1F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</w:t>
      </w:r>
      <w:r w:rsidR="00673B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</w:p>
    <w:p w:rsidR="000D1221" w:rsidRPr="000D1221" w:rsidRDefault="00B24838" w:rsidP="00673B1F">
      <w:pPr>
        <w:autoSpaceDE w:val="0"/>
        <w:autoSpaceDN w:val="0"/>
        <w:ind w:firstLineChars="2333" w:firstLine="5165"/>
        <w:rPr>
          <w:u w:val="single"/>
        </w:rPr>
      </w:pPr>
      <w:r>
        <w:rPr>
          <w:rFonts w:hint="eastAsia"/>
          <w:u w:val="single"/>
        </w:rPr>
        <w:t>団体</w:t>
      </w:r>
      <w:r w:rsidR="000D1221" w:rsidRPr="000D1221">
        <w:rPr>
          <w:rFonts w:hint="eastAsia"/>
          <w:u w:val="single"/>
        </w:rPr>
        <w:t xml:space="preserve">代表者　</w:t>
      </w:r>
      <w:r w:rsidR="00673B1F">
        <w:rPr>
          <w:rFonts w:hint="eastAsia"/>
          <w:u w:val="single"/>
        </w:rPr>
        <w:t xml:space="preserve">　　　</w:t>
      </w:r>
      <w:r w:rsidR="000D1221" w:rsidRPr="000D1221">
        <w:rPr>
          <w:rFonts w:hint="eastAsia"/>
          <w:u w:val="single"/>
        </w:rPr>
        <w:t xml:space="preserve">　</w:t>
      </w:r>
      <w:r w:rsidR="000D1221">
        <w:rPr>
          <w:rFonts w:hint="eastAsia"/>
          <w:u w:val="single"/>
        </w:rPr>
        <w:t xml:space="preserve">　　　　　　　</w:t>
      </w:r>
      <w:r w:rsidR="00415D02">
        <w:rPr>
          <w:rFonts w:hint="eastAsia"/>
          <w:u w:val="single"/>
        </w:rPr>
        <w:t xml:space="preserve">　</w:t>
      </w:r>
    </w:p>
    <w:p w:rsidR="000D1221" w:rsidRDefault="00393B17" w:rsidP="00673B1F">
      <w:pPr>
        <w:autoSpaceDE w:val="0"/>
        <w:autoSpaceDN w:val="0"/>
        <w:ind w:firstLineChars="2333" w:firstLine="5165"/>
        <w:rPr>
          <w:u w:val="single"/>
        </w:rPr>
      </w:pPr>
      <w:r>
        <w:rPr>
          <w:rFonts w:hint="eastAsia"/>
          <w:u w:val="single"/>
        </w:rPr>
        <w:t xml:space="preserve">連絡先（　　　　</w:t>
      </w:r>
      <w:r w:rsidR="000D1221" w:rsidRPr="000D1221">
        <w:rPr>
          <w:rFonts w:hint="eastAsia"/>
          <w:u w:val="single"/>
        </w:rPr>
        <w:t>）</w:t>
      </w:r>
      <w:r w:rsidR="00673B1F">
        <w:rPr>
          <w:rFonts w:hint="eastAsia"/>
          <w:u w:val="single"/>
        </w:rPr>
        <w:t xml:space="preserve">　</w:t>
      </w:r>
      <w:r w:rsidR="000D1221" w:rsidRPr="000D1221">
        <w:rPr>
          <w:rFonts w:hint="eastAsia"/>
          <w:u w:val="single"/>
        </w:rPr>
        <w:t xml:space="preserve">　</w:t>
      </w:r>
      <w:r w:rsidR="00673B1F">
        <w:rPr>
          <w:rFonts w:hint="eastAsia"/>
          <w:u w:val="single"/>
        </w:rPr>
        <w:t xml:space="preserve">　</w:t>
      </w:r>
      <w:r w:rsidR="000D1221" w:rsidRPr="000D1221">
        <w:rPr>
          <w:rFonts w:hint="eastAsia"/>
          <w:u w:val="single"/>
        </w:rPr>
        <w:t xml:space="preserve">　－</w:t>
      </w:r>
      <w:r w:rsidR="000D1221">
        <w:rPr>
          <w:rFonts w:hint="eastAsia"/>
          <w:u w:val="single"/>
        </w:rPr>
        <w:t xml:space="preserve">　　　　</w:t>
      </w:r>
    </w:p>
    <w:p w:rsidR="000D1221" w:rsidRDefault="000D1221" w:rsidP="000D1221">
      <w:pPr>
        <w:autoSpaceDE w:val="0"/>
        <w:autoSpaceDN w:val="0"/>
        <w:rPr>
          <w:u w:val="single"/>
        </w:rPr>
      </w:pPr>
    </w:p>
    <w:p w:rsidR="000D1221" w:rsidRDefault="000D1221" w:rsidP="000D1221">
      <w:pPr>
        <w:autoSpaceDE w:val="0"/>
        <w:autoSpaceDN w:val="0"/>
        <w:ind w:firstLineChars="100" w:firstLine="221"/>
        <w:rPr>
          <w:u w:val="single"/>
        </w:rPr>
      </w:pPr>
      <w:r>
        <w:rPr>
          <w:rFonts w:hint="eastAsia"/>
          <w:u w:val="single"/>
        </w:rPr>
        <w:t>次の品目については，当方が責任を持って</w:t>
      </w:r>
      <w:r w:rsidR="005B627B">
        <w:rPr>
          <w:rFonts w:hint="eastAsia"/>
          <w:u w:val="single"/>
        </w:rPr>
        <w:t>以下の</w:t>
      </w:r>
      <w:r w:rsidR="00B24838">
        <w:rPr>
          <w:rFonts w:hint="eastAsia"/>
          <w:u w:val="single"/>
        </w:rPr>
        <w:t>再生資源回収業者に引き渡しします</w:t>
      </w:r>
      <w:r>
        <w:rPr>
          <w:rFonts w:hint="eastAsia"/>
          <w:u w:val="single"/>
        </w:rPr>
        <w:t>ので，市の収集を差し控えてください。</w:t>
      </w:r>
    </w:p>
    <w:p w:rsidR="000D1221" w:rsidRDefault="000D1221" w:rsidP="000D1221">
      <w:pPr>
        <w:autoSpaceDE w:val="0"/>
        <w:autoSpaceDN w:val="0"/>
        <w:ind w:firstLineChars="100" w:firstLine="221"/>
        <w:rPr>
          <w:u w:val="single"/>
        </w:rPr>
      </w:pPr>
      <w:r>
        <w:rPr>
          <w:rFonts w:hint="eastAsia"/>
          <w:u w:val="single"/>
        </w:rPr>
        <w:t>なお，</w:t>
      </w:r>
      <w:r w:rsidR="00627A97">
        <w:rPr>
          <w:rFonts w:hint="eastAsia"/>
          <w:u w:val="single"/>
        </w:rPr>
        <w:t>再生資源業者に引き渡す</w:t>
      </w:r>
      <w:r>
        <w:rPr>
          <w:rFonts w:hint="eastAsia"/>
          <w:u w:val="single"/>
        </w:rPr>
        <w:t>品目と市回収品目との分別は，当方で行います。</w:t>
      </w:r>
    </w:p>
    <w:p w:rsidR="000D1221" w:rsidRDefault="000D1221" w:rsidP="000D1221">
      <w:pPr>
        <w:autoSpaceDE w:val="0"/>
        <w:autoSpaceDN w:val="0"/>
        <w:jc w:val="center"/>
        <w:rPr>
          <w:sz w:val="24"/>
        </w:rPr>
      </w:pPr>
      <w:r w:rsidRPr="00AC5F9B">
        <w:rPr>
          <w:rFonts w:hint="eastAsia"/>
          <w:sz w:val="24"/>
        </w:rPr>
        <w:t>記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80"/>
        <w:gridCol w:w="3315"/>
        <w:gridCol w:w="3993"/>
      </w:tblGrid>
      <w:tr w:rsidR="005B627B" w:rsidTr="004D6FC1">
        <w:trPr>
          <w:trHeight w:val="717"/>
        </w:trPr>
        <w:tc>
          <w:tcPr>
            <w:tcW w:w="1980" w:type="dxa"/>
            <w:shd w:val="clear" w:color="auto" w:fill="auto"/>
            <w:vAlign w:val="center"/>
          </w:tcPr>
          <w:p w:rsidR="005B627B" w:rsidRPr="00686020" w:rsidRDefault="005B627B" w:rsidP="00B24838">
            <w:pPr>
              <w:tabs>
                <w:tab w:val="left" w:pos="1105"/>
              </w:tabs>
              <w:autoSpaceDE w:val="0"/>
              <w:autoSpaceDN w:val="0"/>
              <w:rPr>
                <w:szCs w:val="22"/>
              </w:rPr>
            </w:pPr>
            <w:r w:rsidRPr="00686020">
              <w:rPr>
                <w:rFonts w:hint="eastAsia"/>
                <w:szCs w:val="22"/>
              </w:rPr>
              <w:t>ごみステーションの設置場所</w:t>
            </w:r>
          </w:p>
        </w:tc>
        <w:tc>
          <w:tcPr>
            <w:tcW w:w="7308" w:type="dxa"/>
            <w:gridSpan w:val="2"/>
            <w:vAlign w:val="center"/>
          </w:tcPr>
          <w:p w:rsidR="005B627B" w:rsidRPr="00B24838" w:rsidRDefault="005B627B" w:rsidP="00B24838">
            <w:pPr>
              <w:autoSpaceDE w:val="0"/>
              <w:autoSpaceDN w:val="0"/>
              <w:ind w:firstLineChars="100" w:firstLine="221"/>
              <w:rPr>
                <w:szCs w:val="22"/>
              </w:rPr>
            </w:pPr>
            <w:r w:rsidRPr="00B24838">
              <w:rPr>
                <w:rFonts w:hint="eastAsia"/>
                <w:szCs w:val="22"/>
              </w:rPr>
              <w:t>倉敷市</w:t>
            </w:r>
            <w:r>
              <w:rPr>
                <w:rFonts w:hint="eastAsia"/>
                <w:szCs w:val="22"/>
              </w:rPr>
              <w:t xml:space="preserve">　　　　　　　　　　　　　　　　　　　　　　　</w:t>
            </w:r>
          </w:p>
        </w:tc>
      </w:tr>
      <w:tr w:rsidR="005B627B" w:rsidTr="004D6FC1">
        <w:trPr>
          <w:trHeight w:val="473"/>
        </w:trPr>
        <w:tc>
          <w:tcPr>
            <w:tcW w:w="1980" w:type="dxa"/>
            <w:shd w:val="clear" w:color="auto" w:fill="auto"/>
            <w:vAlign w:val="center"/>
          </w:tcPr>
          <w:p w:rsidR="005B627B" w:rsidRDefault="005B627B" w:rsidP="00B24838">
            <w:pPr>
              <w:tabs>
                <w:tab w:val="left" w:pos="1105"/>
              </w:tabs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回収業者名</w:t>
            </w:r>
          </w:p>
        </w:tc>
        <w:tc>
          <w:tcPr>
            <w:tcW w:w="3315" w:type="dxa"/>
            <w:vAlign w:val="center"/>
          </w:tcPr>
          <w:p w:rsidR="005B627B" w:rsidRPr="00B24838" w:rsidRDefault="005B627B" w:rsidP="005B627B">
            <w:pPr>
              <w:autoSpaceDE w:val="0"/>
              <w:autoSpaceDN w:val="0"/>
              <w:ind w:firstLineChars="100" w:firstLine="221"/>
              <w:rPr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5B627B" w:rsidRPr="00B24838" w:rsidRDefault="005B627B" w:rsidP="005B627B">
            <w:pPr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連絡先</w:t>
            </w:r>
          </w:p>
        </w:tc>
      </w:tr>
      <w:tr w:rsidR="000D1221" w:rsidTr="004D6FC1">
        <w:trPr>
          <w:trHeight w:val="958"/>
        </w:trPr>
        <w:tc>
          <w:tcPr>
            <w:tcW w:w="1980" w:type="dxa"/>
            <w:vAlign w:val="center"/>
          </w:tcPr>
          <w:p w:rsidR="000D1221" w:rsidRPr="00686020" w:rsidRDefault="000D1221" w:rsidP="000D1221">
            <w:pPr>
              <w:autoSpaceDE w:val="0"/>
              <w:autoSpaceDN w:val="0"/>
              <w:rPr>
                <w:szCs w:val="22"/>
              </w:rPr>
            </w:pPr>
            <w:r w:rsidRPr="00686020">
              <w:rPr>
                <w:rFonts w:hint="eastAsia"/>
                <w:szCs w:val="22"/>
              </w:rPr>
              <w:t>ごみステーション</w:t>
            </w:r>
            <w:r w:rsidR="00AC5F9B" w:rsidRPr="00686020">
              <w:rPr>
                <w:rFonts w:hint="eastAsia"/>
                <w:szCs w:val="22"/>
              </w:rPr>
              <w:t>情報</w:t>
            </w:r>
          </w:p>
        </w:tc>
        <w:tc>
          <w:tcPr>
            <w:tcW w:w="7308" w:type="dxa"/>
            <w:gridSpan w:val="2"/>
          </w:tcPr>
          <w:p w:rsidR="000D1221" w:rsidRPr="00B24838" w:rsidRDefault="00B24838" w:rsidP="00B24838">
            <w:pPr>
              <w:autoSpaceDE w:val="0"/>
              <w:autoSpaceDN w:val="0"/>
              <w:ind w:firstLineChars="100" w:firstLine="221"/>
              <w:rPr>
                <w:szCs w:val="22"/>
              </w:rPr>
            </w:pPr>
            <w:r w:rsidRPr="00B24838">
              <w:rPr>
                <w:rFonts w:hint="eastAsia"/>
                <w:color w:val="FFFFFF"/>
                <w:szCs w:val="22"/>
                <w:u w:val="single" w:color="000000"/>
              </w:rPr>
              <w:t>なるなるなるななるな</w:t>
            </w:r>
            <w:r w:rsidR="00673B1F" w:rsidRPr="00B24838">
              <w:rPr>
                <w:rFonts w:hint="eastAsia"/>
                <w:szCs w:val="22"/>
              </w:rPr>
              <w:t>学区</w:t>
            </w:r>
            <w:r w:rsidR="0047703D" w:rsidRPr="00B24838">
              <w:rPr>
                <w:rFonts w:hint="eastAsia"/>
                <w:szCs w:val="22"/>
              </w:rPr>
              <w:t>・支部</w:t>
            </w:r>
          </w:p>
          <w:p w:rsidR="00673B1F" w:rsidRPr="00B24838" w:rsidRDefault="00673B1F" w:rsidP="00B24838">
            <w:pPr>
              <w:autoSpaceDE w:val="0"/>
              <w:autoSpaceDN w:val="0"/>
              <w:ind w:firstLineChars="100" w:firstLine="221"/>
              <w:rPr>
                <w:szCs w:val="22"/>
              </w:rPr>
            </w:pPr>
            <w:r w:rsidRPr="00B24838">
              <w:rPr>
                <w:rFonts w:hint="eastAsia"/>
                <w:szCs w:val="22"/>
              </w:rPr>
              <w:t>ごみステーション</w:t>
            </w:r>
            <w:r w:rsidR="00B24838" w:rsidRPr="00B24838">
              <w:rPr>
                <w:rFonts w:hint="eastAsia"/>
                <w:szCs w:val="22"/>
              </w:rPr>
              <w:t>番号</w:t>
            </w:r>
            <w:r w:rsidR="00B24838" w:rsidRPr="00B24838">
              <w:rPr>
                <w:rFonts w:hint="eastAsia"/>
                <w:szCs w:val="22"/>
                <w:u w:val="single"/>
              </w:rPr>
              <w:t xml:space="preserve">　　　　　　　　　　　</w:t>
            </w:r>
          </w:p>
        </w:tc>
      </w:tr>
      <w:tr w:rsidR="000D1221" w:rsidTr="004D6FC1">
        <w:trPr>
          <w:trHeight w:val="499"/>
        </w:trPr>
        <w:tc>
          <w:tcPr>
            <w:tcW w:w="1980" w:type="dxa"/>
            <w:vAlign w:val="center"/>
          </w:tcPr>
          <w:p w:rsidR="000D1221" w:rsidRPr="00B24838" w:rsidRDefault="00673B1F" w:rsidP="00B24838">
            <w:pPr>
              <w:autoSpaceDE w:val="0"/>
              <w:autoSpaceDN w:val="0"/>
              <w:rPr>
                <w:szCs w:val="22"/>
              </w:rPr>
            </w:pPr>
            <w:r w:rsidRPr="00B24838">
              <w:rPr>
                <w:rFonts w:hint="eastAsia"/>
                <w:szCs w:val="22"/>
              </w:rPr>
              <w:t>開始年月日</w:t>
            </w:r>
          </w:p>
        </w:tc>
        <w:tc>
          <w:tcPr>
            <w:tcW w:w="7308" w:type="dxa"/>
            <w:gridSpan w:val="2"/>
          </w:tcPr>
          <w:p w:rsidR="000D1221" w:rsidRPr="00B24838" w:rsidRDefault="00FA5565" w:rsidP="00FA5565">
            <w:pPr>
              <w:autoSpaceDE w:val="0"/>
              <w:autoSpaceDN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673B1F" w:rsidRPr="00B24838">
              <w:rPr>
                <w:rFonts w:hint="eastAsia"/>
                <w:szCs w:val="22"/>
              </w:rPr>
              <w:t xml:space="preserve">　</w:t>
            </w:r>
            <w:r w:rsidR="004C71C1" w:rsidRPr="00B24838">
              <w:rPr>
                <w:rFonts w:hint="eastAsia"/>
                <w:szCs w:val="22"/>
              </w:rPr>
              <w:t xml:space="preserve">　</w:t>
            </w:r>
            <w:r w:rsidR="005B627B">
              <w:rPr>
                <w:rFonts w:hint="eastAsia"/>
                <w:szCs w:val="22"/>
              </w:rPr>
              <w:t xml:space="preserve">　　</w:t>
            </w:r>
            <w:r w:rsidR="00673B1F" w:rsidRPr="00B24838">
              <w:rPr>
                <w:rFonts w:hint="eastAsia"/>
                <w:szCs w:val="22"/>
              </w:rPr>
              <w:t xml:space="preserve">年　</w:t>
            </w:r>
            <w:r w:rsidR="004C71C1" w:rsidRPr="00B24838">
              <w:rPr>
                <w:rFonts w:hint="eastAsia"/>
                <w:szCs w:val="22"/>
              </w:rPr>
              <w:t xml:space="preserve">　</w:t>
            </w:r>
            <w:r w:rsidR="005B627B">
              <w:rPr>
                <w:rFonts w:hint="eastAsia"/>
                <w:szCs w:val="22"/>
              </w:rPr>
              <w:t xml:space="preserve">　</w:t>
            </w:r>
            <w:r w:rsidR="00673B1F" w:rsidRPr="00B24838">
              <w:rPr>
                <w:rFonts w:hint="eastAsia"/>
                <w:szCs w:val="22"/>
              </w:rPr>
              <w:t xml:space="preserve">　月　</w:t>
            </w:r>
            <w:r w:rsidR="004C71C1" w:rsidRPr="00B24838">
              <w:rPr>
                <w:rFonts w:hint="eastAsia"/>
                <w:szCs w:val="22"/>
              </w:rPr>
              <w:t xml:space="preserve">　</w:t>
            </w:r>
            <w:r w:rsidR="005B627B">
              <w:rPr>
                <w:rFonts w:hint="eastAsia"/>
                <w:szCs w:val="22"/>
              </w:rPr>
              <w:t xml:space="preserve">　</w:t>
            </w:r>
            <w:r w:rsidR="00673B1F" w:rsidRPr="00B24838">
              <w:rPr>
                <w:rFonts w:hint="eastAsia"/>
                <w:szCs w:val="22"/>
              </w:rPr>
              <w:t xml:space="preserve">　日（　</w:t>
            </w:r>
            <w:r w:rsidR="005B627B">
              <w:rPr>
                <w:rFonts w:hint="eastAsia"/>
                <w:szCs w:val="22"/>
              </w:rPr>
              <w:t xml:space="preserve">　</w:t>
            </w:r>
            <w:r w:rsidR="004C71C1" w:rsidRPr="00B24838">
              <w:rPr>
                <w:rFonts w:hint="eastAsia"/>
                <w:szCs w:val="22"/>
              </w:rPr>
              <w:t xml:space="preserve">　</w:t>
            </w:r>
            <w:r w:rsidR="00673B1F" w:rsidRPr="00B24838">
              <w:rPr>
                <w:rFonts w:hint="eastAsia"/>
                <w:szCs w:val="22"/>
              </w:rPr>
              <w:t xml:space="preserve">　）から</w:t>
            </w:r>
            <w:r w:rsidR="005B627B">
              <w:rPr>
                <w:rFonts w:hint="eastAsia"/>
                <w:szCs w:val="22"/>
              </w:rPr>
              <w:t>実施</w:t>
            </w:r>
          </w:p>
        </w:tc>
      </w:tr>
      <w:tr w:rsidR="000D1221" w:rsidTr="004D6FC1">
        <w:trPr>
          <w:trHeight w:val="3375"/>
        </w:trPr>
        <w:tc>
          <w:tcPr>
            <w:tcW w:w="1980" w:type="dxa"/>
            <w:vAlign w:val="center"/>
          </w:tcPr>
          <w:p w:rsidR="000D1221" w:rsidRPr="00B24838" w:rsidRDefault="00673B1F" w:rsidP="00B24838">
            <w:pPr>
              <w:autoSpaceDE w:val="0"/>
              <w:autoSpaceDN w:val="0"/>
              <w:rPr>
                <w:sz w:val="24"/>
              </w:rPr>
            </w:pPr>
            <w:r w:rsidRPr="00B24838">
              <w:rPr>
                <w:rFonts w:hint="eastAsia"/>
                <w:sz w:val="24"/>
              </w:rPr>
              <w:t xml:space="preserve">自主回収品目　</w:t>
            </w:r>
            <w:r w:rsidR="00B24838" w:rsidRPr="00B24838">
              <w:rPr>
                <w:rFonts w:hint="eastAsia"/>
                <w:sz w:val="24"/>
              </w:rPr>
              <w:t xml:space="preserve">　</w:t>
            </w:r>
            <w:r w:rsidRPr="00B24838">
              <w:rPr>
                <w:rFonts w:hint="eastAsia"/>
                <w:szCs w:val="22"/>
              </w:rPr>
              <w:t>（</w:t>
            </w:r>
            <w:r w:rsidR="00B24838" w:rsidRPr="00B24838">
              <w:rPr>
                <w:rFonts w:hint="eastAsia"/>
                <w:szCs w:val="22"/>
              </w:rPr>
              <w:t>自主回収する</w:t>
            </w:r>
            <w:r w:rsidRPr="00B24838">
              <w:rPr>
                <w:rFonts w:hint="eastAsia"/>
                <w:szCs w:val="22"/>
              </w:rPr>
              <w:t>品目</w:t>
            </w:r>
            <w:r w:rsidR="00B24838" w:rsidRPr="00B24838">
              <w:rPr>
                <w:rFonts w:hint="eastAsia"/>
                <w:szCs w:val="22"/>
              </w:rPr>
              <w:t>の番号に</w:t>
            </w:r>
            <w:r w:rsidRPr="00B24838">
              <w:rPr>
                <w:rFonts w:hint="eastAsia"/>
                <w:szCs w:val="22"/>
              </w:rPr>
              <w:t>〇印をつけてください）</w:t>
            </w:r>
          </w:p>
        </w:tc>
        <w:tc>
          <w:tcPr>
            <w:tcW w:w="7308" w:type="dxa"/>
            <w:gridSpan w:val="2"/>
          </w:tcPr>
          <w:p w:rsidR="000D1221" w:rsidRPr="00673B1F" w:rsidRDefault="00673B1F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 w:rsidRPr="00673B1F">
              <w:rPr>
                <w:rFonts w:hint="eastAsia"/>
                <w:sz w:val="24"/>
              </w:rPr>
              <w:t xml:space="preserve">１　</w:t>
            </w:r>
            <w:r w:rsidR="0080095E">
              <w:rPr>
                <w:rFonts w:hint="eastAsia"/>
                <w:sz w:val="24"/>
              </w:rPr>
              <w:t>新聞紙</w:t>
            </w:r>
            <w:r w:rsidR="00C76622">
              <w:rPr>
                <w:rFonts w:hint="eastAsia"/>
                <w:sz w:val="24"/>
              </w:rPr>
              <w:t>，折込広告</w:t>
            </w:r>
          </w:p>
          <w:p w:rsidR="00673B1F" w:rsidRPr="00673B1F" w:rsidRDefault="00673B1F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 w:rsidRPr="00673B1F">
              <w:rPr>
                <w:rFonts w:hint="eastAsia"/>
                <w:sz w:val="24"/>
              </w:rPr>
              <w:t xml:space="preserve">２　</w:t>
            </w:r>
            <w:r w:rsidR="0080095E">
              <w:rPr>
                <w:rFonts w:hint="eastAsia"/>
                <w:sz w:val="24"/>
              </w:rPr>
              <w:t>ダンボール</w:t>
            </w:r>
          </w:p>
          <w:p w:rsidR="00673B1F" w:rsidRPr="00673B1F" w:rsidRDefault="0080095E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73B1F" w:rsidRPr="00673B1F">
              <w:rPr>
                <w:rFonts w:hint="eastAsia"/>
                <w:sz w:val="24"/>
              </w:rPr>
              <w:t xml:space="preserve">　雑誌</w:t>
            </w:r>
            <w:r w:rsidR="00393B17">
              <w:rPr>
                <w:rFonts w:hint="eastAsia"/>
                <w:sz w:val="24"/>
              </w:rPr>
              <w:t>，雑がみ</w:t>
            </w:r>
          </w:p>
          <w:p w:rsidR="00103B7D" w:rsidRDefault="00103B7D" w:rsidP="00103B7D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４　シュレッダーくず（紙）</w:t>
            </w:r>
          </w:p>
          <w:p w:rsidR="00673B1F" w:rsidRPr="00673B1F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673B1F" w:rsidRPr="00673B1F">
              <w:rPr>
                <w:rFonts w:hint="eastAsia"/>
                <w:sz w:val="24"/>
              </w:rPr>
              <w:t xml:space="preserve">　</w:t>
            </w:r>
            <w:r w:rsidR="0080095E">
              <w:rPr>
                <w:rFonts w:hint="eastAsia"/>
                <w:sz w:val="24"/>
              </w:rPr>
              <w:t>繊維類（古布）</w:t>
            </w:r>
          </w:p>
          <w:p w:rsidR="00673B1F" w:rsidRPr="00673B1F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673B1F" w:rsidRPr="00673B1F">
              <w:rPr>
                <w:rFonts w:hint="eastAsia"/>
                <w:sz w:val="24"/>
              </w:rPr>
              <w:t xml:space="preserve">　紙パック</w:t>
            </w:r>
            <w:r w:rsidR="00393B17">
              <w:rPr>
                <w:rFonts w:hint="eastAsia"/>
                <w:sz w:val="24"/>
              </w:rPr>
              <w:t>（５００ｍｌ以上）</w:t>
            </w:r>
          </w:p>
          <w:p w:rsidR="00673B1F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673B1F" w:rsidRPr="00673B1F">
              <w:rPr>
                <w:rFonts w:hint="eastAsia"/>
                <w:sz w:val="24"/>
              </w:rPr>
              <w:t xml:space="preserve">　びん</w:t>
            </w:r>
            <w:r w:rsidR="0080095E">
              <w:rPr>
                <w:rFonts w:hint="eastAsia"/>
                <w:sz w:val="24"/>
              </w:rPr>
              <w:t>類</w:t>
            </w:r>
          </w:p>
          <w:p w:rsidR="0080095E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80095E">
              <w:rPr>
                <w:rFonts w:hint="eastAsia"/>
                <w:sz w:val="24"/>
              </w:rPr>
              <w:t xml:space="preserve">　スチール缶</w:t>
            </w:r>
          </w:p>
          <w:p w:rsidR="0080095E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  <w:r w:rsidR="0080095E">
              <w:rPr>
                <w:rFonts w:hint="eastAsia"/>
                <w:sz w:val="24"/>
              </w:rPr>
              <w:t xml:space="preserve">　アルミ缶</w:t>
            </w:r>
          </w:p>
          <w:p w:rsidR="0080095E" w:rsidRDefault="00103B7D" w:rsidP="00673B1F">
            <w:pPr>
              <w:autoSpaceDE w:val="0"/>
              <w:autoSpaceDN w:val="0"/>
              <w:snapToGrid w:val="0"/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="0080095E">
              <w:rPr>
                <w:rFonts w:hint="eastAsia"/>
                <w:sz w:val="24"/>
              </w:rPr>
              <w:t xml:space="preserve">　その他金属類</w:t>
            </w:r>
          </w:p>
          <w:p w:rsidR="0080095E" w:rsidRPr="0080095E" w:rsidRDefault="0080095E" w:rsidP="00673B1F">
            <w:pPr>
              <w:autoSpaceDE w:val="0"/>
              <w:autoSpaceDN w:val="0"/>
              <w:snapToGrid w:val="0"/>
              <w:spacing w:line="240" w:lineRule="atLeast"/>
            </w:pPr>
            <w:r>
              <w:rPr>
                <w:rFonts w:hint="eastAsia"/>
                <w:sz w:val="24"/>
              </w:rPr>
              <w:t>1</w:t>
            </w:r>
            <w:r w:rsidR="00103B7D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ペットボトル</w:t>
            </w:r>
          </w:p>
        </w:tc>
      </w:tr>
    </w:tbl>
    <w:p w:rsidR="000D1221" w:rsidRDefault="00673B1F" w:rsidP="00673B1F">
      <w:pPr>
        <w:autoSpaceDE w:val="0"/>
        <w:autoSpaceDN w:val="0"/>
        <w:ind w:left="664" w:hangingChars="300" w:hanging="664"/>
      </w:pPr>
      <w:r>
        <w:rPr>
          <w:rFonts w:hint="eastAsia"/>
        </w:rPr>
        <w:t>注１　金属の一部が自主回収の場合は，自主回収品目</w:t>
      </w:r>
      <w:r w:rsidR="004C71C1">
        <w:rPr>
          <w:rFonts w:hint="eastAsia"/>
        </w:rPr>
        <w:t>を</w:t>
      </w:r>
      <w:r>
        <w:rPr>
          <w:rFonts w:hint="eastAsia"/>
        </w:rPr>
        <w:t>黄色のコンテナ</w:t>
      </w:r>
      <w:r w:rsidR="004C71C1">
        <w:rPr>
          <w:rFonts w:hint="eastAsia"/>
        </w:rPr>
        <w:t>に</w:t>
      </w:r>
      <w:r>
        <w:rPr>
          <w:rFonts w:hint="eastAsia"/>
        </w:rPr>
        <w:t>入れないようにしてください。</w:t>
      </w:r>
    </w:p>
    <w:p w:rsidR="00673B1F" w:rsidRPr="00673B1F" w:rsidRDefault="00673B1F" w:rsidP="00673B1F">
      <w:pPr>
        <w:autoSpaceDE w:val="0"/>
        <w:autoSpaceDN w:val="0"/>
        <w:ind w:left="664" w:hangingChars="300" w:hanging="664"/>
      </w:pPr>
      <w:r>
        <w:rPr>
          <w:rFonts w:hint="eastAsia"/>
        </w:rPr>
        <w:t xml:space="preserve">　２　自主回収を中止又は変更する場合は，</w:t>
      </w:r>
      <w:r w:rsidR="00B97B94">
        <w:rPr>
          <w:rFonts w:hint="eastAsia"/>
        </w:rPr>
        <w:t>各環境センター</w:t>
      </w:r>
      <w:r w:rsidR="00393B17">
        <w:rPr>
          <w:rFonts w:hint="eastAsia"/>
        </w:rPr>
        <w:t>（真備地区の場合は真備支所市民</w:t>
      </w:r>
      <w:r w:rsidR="000C1E76">
        <w:rPr>
          <w:rFonts w:hint="eastAsia"/>
        </w:rPr>
        <w:t>課環境係</w:t>
      </w:r>
      <w:r w:rsidR="00393B17">
        <w:rPr>
          <w:rFonts w:hint="eastAsia"/>
        </w:rPr>
        <w:t>）</w:t>
      </w:r>
      <w:r>
        <w:rPr>
          <w:rFonts w:hint="eastAsia"/>
        </w:rPr>
        <w:t>へ報告してください。</w:t>
      </w:r>
    </w:p>
    <w:sectPr w:rsidR="00673B1F" w:rsidRPr="00673B1F">
      <w:pgSz w:w="11906" w:h="16838" w:code="9"/>
      <w:pgMar w:top="1304" w:right="1304" w:bottom="1304" w:left="1304" w:header="851" w:footer="737" w:gutter="0"/>
      <w:cols w:space="425"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020" w:rsidRDefault="00686020" w:rsidP="00686020">
      <w:r>
        <w:separator/>
      </w:r>
    </w:p>
  </w:endnote>
  <w:endnote w:type="continuationSeparator" w:id="0">
    <w:p w:rsidR="00686020" w:rsidRDefault="00686020" w:rsidP="0068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020" w:rsidRDefault="00686020" w:rsidP="00686020">
      <w:r>
        <w:separator/>
      </w:r>
    </w:p>
  </w:footnote>
  <w:footnote w:type="continuationSeparator" w:id="0">
    <w:p w:rsidR="00686020" w:rsidRDefault="00686020" w:rsidP="00686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58D"/>
    <w:rsid w:val="0008158D"/>
    <w:rsid w:val="000C1E76"/>
    <w:rsid w:val="000D1221"/>
    <w:rsid w:val="00103B7D"/>
    <w:rsid w:val="001F3CB7"/>
    <w:rsid w:val="00393B17"/>
    <w:rsid w:val="003D6962"/>
    <w:rsid w:val="00415D02"/>
    <w:rsid w:val="0047703D"/>
    <w:rsid w:val="004C71C1"/>
    <w:rsid w:val="004D1DC6"/>
    <w:rsid w:val="004D6FC1"/>
    <w:rsid w:val="005B627B"/>
    <w:rsid w:val="00627A97"/>
    <w:rsid w:val="00673B1F"/>
    <w:rsid w:val="00686020"/>
    <w:rsid w:val="007B4468"/>
    <w:rsid w:val="0080095E"/>
    <w:rsid w:val="00AC5F9B"/>
    <w:rsid w:val="00B24838"/>
    <w:rsid w:val="00B97B94"/>
    <w:rsid w:val="00C67B66"/>
    <w:rsid w:val="00C76622"/>
    <w:rsid w:val="00D30573"/>
    <w:rsid w:val="00E904EF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AB7C26-9232-4C80-B879-96546C59B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1221"/>
    <w:pPr>
      <w:jc w:val="center"/>
    </w:pPr>
  </w:style>
  <w:style w:type="paragraph" w:styleId="a4">
    <w:name w:val="Closing"/>
    <w:basedOn w:val="a"/>
    <w:rsid w:val="000D1221"/>
    <w:pPr>
      <w:jc w:val="right"/>
    </w:pPr>
  </w:style>
  <w:style w:type="table" w:styleId="a5">
    <w:name w:val="Table Grid"/>
    <w:basedOn w:val="a1"/>
    <w:rsid w:val="000D12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D696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860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6020"/>
    <w:rPr>
      <w:rFonts w:ascii="ＭＳ 明朝"/>
      <w:sz w:val="22"/>
      <w:szCs w:val="24"/>
    </w:rPr>
  </w:style>
  <w:style w:type="paragraph" w:styleId="a9">
    <w:name w:val="footer"/>
    <w:basedOn w:val="a"/>
    <w:link w:val="aa"/>
    <w:uiPriority w:val="99"/>
    <w:unhideWhenUsed/>
    <w:rsid w:val="006860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6020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6042E18D.dotm</Template>
  <TotalTime>2</TotalTime>
  <Pages>1</Pages>
  <Words>430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これは，書式設定をしているのみですので，使用するときは上書きをして使ってください</vt:lpstr>
      <vt:lpstr>　これは，書式設定をしているのみですので，使用するときは上書きをして使ってください</vt:lpstr>
    </vt:vector>
  </TitlesOfParts>
  <Company>倉敷市電算情報課</Company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これは，書式設定をしているのみですので，使用するときは上書きをして使ってください</dc:title>
  <dc:subject/>
  <dc:creator>行政管理課</dc:creator>
  <cp:keywords/>
  <dc:description>平成１３年１１月２１日作成</dc:description>
  <cp:lastModifiedBy>竹本　悠路</cp:lastModifiedBy>
  <cp:revision>7</cp:revision>
  <cp:lastPrinted>2019-04-23T05:11:00Z</cp:lastPrinted>
  <dcterms:created xsi:type="dcterms:W3CDTF">2016-11-24T06:32:00Z</dcterms:created>
  <dcterms:modified xsi:type="dcterms:W3CDTF">2021-07-28T02:54:00Z</dcterms:modified>
</cp:coreProperties>
</file>