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4EA0" w:rsidRDefault="00C91FB6">
      <w:r w:rsidRPr="00C91FB6">
        <w:rPr>
          <w:rFonts w:hint="eastAsia"/>
        </w:rPr>
        <w:t>災害廃棄物仮置場設置運営訓練</w:t>
      </w:r>
      <w:r>
        <w:rPr>
          <w:rFonts w:hint="eastAsia"/>
        </w:rPr>
        <w:t>（令和６年１１月１</w:t>
      </w:r>
      <w:r w:rsidR="00415B00">
        <w:rPr>
          <w:rFonts w:hint="eastAsia"/>
        </w:rPr>
        <w:t>３</w:t>
      </w:r>
      <w:r w:rsidR="00884EA0">
        <w:rPr>
          <w:rFonts w:hint="eastAsia"/>
        </w:rPr>
        <w:t>日</w:t>
      </w:r>
      <w:r>
        <w:rPr>
          <w:rFonts w:hint="eastAsia"/>
        </w:rPr>
        <w:t>実施</w:t>
      </w:r>
      <w:r w:rsidR="00884EA0">
        <w:rPr>
          <w:rFonts w:hint="eastAsia"/>
        </w:rPr>
        <w:t>）</w:t>
      </w:r>
    </w:p>
    <w:p w:rsidR="00C91FB6" w:rsidRDefault="00C91FB6"/>
    <w:p w:rsidR="00C91FB6" w:rsidRDefault="007C2FEF" w:rsidP="007C2FEF">
      <w:pPr>
        <w:ind w:firstLineChars="100" w:firstLine="210"/>
        <w:rPr>
          <w:rFonts w:ascii="ＭＳ ゴシック" w:hAnsi="ＭＳ ゴシック"/>
        </w:rPr>
      </w:pPr>
      <w:r>
        <w:rPr>
          <w:rFonts w:ascii="ＭＳ ゴシック" w:hAnsi="ＭＳ ゴシック" w:hint="eastAsia"/>
        </w:rPr>
        <w:t>この度、</w:t>
      </w:r>
      <w:r w:rsidR="00C91FB6">
        <w:rPr>
          <w:rFonts w:ascii="ＭＳ ゴシック" w:hAnsi="ＭＳ ゴシック" w:hint="eastAsia"/>
        </w:rPr>
        <w:t>倉敷市災害廃棄物処理初動マニュアルに基づく、</w:t>
      </w:r>
      <w:r w:rsidR="00C91FB6" w:rsidRPr="00C07A79">
        <w:rPr>
          <w:rFonts w:ascii="ＭＳ ゴシック" w:hAnsi="ＭＳ ゴシック" w:hint="eastAsia"/>
        </w:rPr>
        <w:t>災害廃棄物処理の</w:t>
      </w:r>
      <w:r w:rsidR="00C91FB6">
        <w:rPr>
          <w:rFonts w:ascii="ＭＳ ゴシック" w:hAnsi="ＭＳ ゴシック" w:hint="eastAsia"/>
        </w:rPr>
        <w:t>円滑かつ迅速な</w:t>
      </w:r>
      <w:r w:rsidR="00C91FB6" w:rsidRPr="00C07A79">
        <w:rPr>
          <w:rFonts w:ascii="ＭＳ ゴシック" w:hAnsi="ＭＳ ゴシック" w:hint="eastAsia"/>
        </w:rPr>
        <w:t>初動対応</w:t>
      </w:r>
      <w:r w:rsidR="00C91FB6">
        <w:rPr>
          <w:rFonts w:ascii="ＭＳ ゴシック" w:hAnsi="ＭＳ ゴシック" w:hint="eastAsia"/>
        </w:rPr>
        <w:t>の官民役割分担、手順等を確認する実地訓練を実施し</w:t>
      </w:r>
      <w:r>
        <w:rPr>
          <w:rFonts w:ascii="ＭＳ ゴシック" w:hAnsi="ＭＳ ゴシック" w:hint="eastAsia"/>
        </w:rPr>
        <w:t>ました。</w:t>
      </w:r>
    </w:p>
    <w:p w:rsidR="007C2FEF" w:rsidRDefault="007C2FEF" w:rsidP="007C2FEF">
      <w:pPr>
        <w:rPr>
          <w:rFonts w:ascii="ＭＳ ゴシック" w:hAnsi="ＭＳ ゴシック"/>
        </w:rPr>
      </w:pPr>
    </w:p>
    <w:p w:rsidR="007C2FEF" w:rsidRDefault="007C2FEF" w:rsidP="007C2FEF">
      <w:pPr>
        <w:rPr>
          <w:rFonts w:hint="eastAsia"/>
        </w:rPr>
      </w:pPr>
      <w:r>
        <w:rPr>
          <w:rFonts w:ascii="ＭＳ ゴシック" w:hAnsi="ＭＳ ゴシック" w:hint="eastAsia"/>
        </w:rPr>
        <w:t>１　日</w:t>
      </w:r>
      <w:r w:rsidR="006E68AC">
        <w:rPr>
          <w:rFonts w:ascii="ＭＳ ゴシック" w:hAnsi="ＭＳ ゴシック" w:hint="eastAsia"/>
        </w:rPr>
        <w:t xml:space="preserve">　　</w:t>
      </w:r>
      <w:r>
        <w:rPr>
          <w:rFonts w:ascii="ＭＳ ゴシック" w:hAnsi="ＭＳ ゴシック" w:hint="eastAsia"/>
        </w:rPr>
        <w:t>時　令和６年１１月１３日（水）　１３時から</w:t>
      </w:r>
    </w:p>
    <w:p w:rsidR="00884EA0" w:rsidRDefault="007C2FEF" w:rsidP="00884EA0">
      <w:r>
        <w:rPr>
          <w:rFonts w:hint="eastAsia"/>
        </w:rPr>
        <w:t>２　場</w:t>
      </w:r>
      <w:r w:rsidR="006E68AC">
        <w:rPr>
          <w:rFonts w:hint="eastAsia"/>
        </w:rPr>
        <w:t xml:space="preserve">　　</w:t>
      </w:r>
      <w:r>
        <w:rPr>
          <w:rFonts w:hint="eastAsia"/>
        </w:rPr>
        <w:t>所　倉敷市真菰谷最終処分場（倉敷市粒江１８９０）</w:t>
      </w:r>
    </w:p>
    <w:p w:rsidR="007C2FEF" w:rsidRDefault="007C2FEF" w:rsidP="006E68AC">
      <w:pPr>
        <w:ind w:left="1470" w:hangingChars="700" w:hanging="1470"/>
      </w:pPr>
      <w:r>
        <w:rPr>
          <w:rFonts w:hint="eastAsia"/>
        </w:rPr>
        <w:t>３　目　　的　初動マニュアルの検証を通じて、官民連携による災害廃棄物処理体制を強化すること及び災害廃棄物対策中国ブロック・四国ブロック協議会で確認すること</w:t>
      </w:r>
    </w:p>
    <w:p w:rsidR="007C2FEF" w:rsidRDefault="007C2FEF" w:rsidP="00663F01">
      <w:pPr>
        <w:pStyle w:val="a7"/>
        <w:ind w:left="1540" w:hangingChars="700" w:hanging="1540"/>
        <w:rPr>
          <w:rFonts w:hint="eastAsia"/>
        </w:rPr>
      </w:pPr>
      <w:r>
        <w:rPr>
          <w:rFonts w:hint="eastAsia"/>
        </w:rPr>
        <w:t>４　参加機関</w:t>
      </w:r>
      <w:r w:rsidR="006E68AC">
        <w:rPr>
          <w:rFonts w:hint="eastAsia"/>
        </w:rPr>
        <w:t xml:space="preserve">　</w:t>
      </w:r>
      <w:r w:rsidR="00663F01">
        <w:rPr>
          <w:rFonts w:hint="eastAsia"/>
        </w:rPr>
        <w:t>環境省中国四国地方事務所、</w:t>
      </w:r>
      <w:r w:rsidR="00663F01" w:rsidRPr="003B5507">
        <w:rPr>
          <w:rFonts w:hint="eastAsia"/>
        </w:rPr>
        <w:t>災害廃棄物対策中国・四国ブロック協議会</w:t>
      </w:r>
      <w:r w:rsidR="00663F01">
        <w:rPr>
          <w:rFonts w:hint="eastAsia"/>
        </w:rPr>
        <w:t>、</w:t>
      </w:r>
      <w:r w:rsidR="00663F01" w:rsidRPr="003B5507">
        <w:rPr>
          <w:rFonts w:hint="eastAsia"/>
        </w:rPr>
        <w:t>岡山市、倉敷市、総社市、岡山県産業資源循環協会、</w:t>
      </w:r>
      <w:r w:rsidR="00663F01">
        <w:rPr>
          <w:rFonts w:hint="eastAsia"/>
        </w:rPr>
        <w:t>倉敷警備業協議会</w:t>
      </w:r>
      <w:r w:rsidR="00663F01" w:rsidRPr="003B5507">
        <w:rPr>
          <w:rFonts w:hint="eastAsia"/>
        </w:rPr>
        <w:t>、倉敷市社会福祉協議会、岡山</w:t>
      </w:r>
      <w:r w:rsidR="00663F01" w:rsidRPr="003B5507">
        <w:t>NPOセンター</w:t>
      </w:r>
    </w:p>
    <w:p w:rsidR="004017EC" w:rsidRDefault="004017EC" w:rsidP="00884EA0">
      <w:pPr>
        <w:rPr>
          <w:rFonts w:hint="eastAsia"/>
        </w:rPr>
      </w:pPr>
    </w:p>
    <w:p w:rsidR="004017EC" w:rsidRDefault="004017EC" w:rsidP="00884EA0"/>
    <w:p w:rsidR="004B1772" w:rsidRDefault="004B1772" w:rsidP="00884EA0">
      <w:r w:rsidRPr="004C1248">
        <w:rPr>
          <w:rFonts w:hAnsi="ＭＳ 明朝"/>
        </w:rPr>
        <w:t>仮置場</w:t>
      </w:r>
      <w:r>
        <w:rPr>
          <w:rFonts w:hAnsi="ＭＳ 明朝"/>
        </w:rPr>
        <w:t>設置訓練・重機応援受入訓練</w:t>
      </w:r>
      <w:r w:rsidR="004017EC">
        <w:rPr>
          <w:rFonts w:hint="eastAsia"/>
        </w:rPr>
        <w:t>・</w:t>
      </w:r>
      <w:r>
        <w:t>廃棄物受入訓練</w:t>
      </w:r>
      <w:r>
        <w:t>①</w:t>
      </w:r>
    </w:p>
    <w:p w:rsidR="00663F01" w:rsidRDefault="0043081F" w:rsidP="00884EA0">
      <w:pPr>
        <w:rPr>
          <w:rFonts w:hint="eastAsia"/>
        </w:rPr>
      </w:pPr>
      <w:r>
        <w:rPr>
          <w:rFonts w:hint="eastAsia"/>
          <w:noProof/>
        </w:rPr>
        <w:drawing>
          <wp:inline distT="0" distB="0" distL="0" distR="0" wp14:anchorId="266F3B33" wp14:editId="143EE008">
            <wp:extent cx="2560320" cy="1920240"/>
            <wp:effectExtent l="0" t="0" r="0" b="381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586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60320" cy="1920240"/>
                    </a:xfrm>
                    <a:prstGeom prst="rect">
                      <a:avLst/>
                    </a:prstGeom>
                  </pic:spPr>
                </pic:pic>
              </a:graphicData>
            </a:graphic>
          </wp:inline>
        </w:drawing>
      </w:r>
      <w:r>
        <w:rPr>
          <w:rFonts w:hint="eastAsia"/>
        </w:rPr>
        <w:t xml:space="preserve">　　</w:t>
      </w:r>
      <w:r>
        <w:rPr>
          <w:rFonts w:hint="eastAsia"/>
          <w:noProof/>
        </w:rPr>
        <w:drawing>
          <wp:inline distT="0" distB="0" distL="0" distR="0" wp14:anchorId="010C0C37" wp14:editId="463D4344">
            <wp:extent cx="2560320" cy="1920240"/>
            <wp:effectExtent l="0" t="0" r="0" b="381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594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60320" cy="1920240"/>
                    </a:xfrm>
                    <a:prstGeom prst="rect">
                      <a:avLst/>
                    </a:prstGeom>
                  </pic:spPr>
                </pic:pic>
              </a:graphicData>
            </a:graphic>
          </wp:inline>
        </w:drawing>
      </w:r>
    </w:p>
    <w:p w:rsidR="00270AAC" w:rsidRDefault="00270AAC" w:rsidP="00884EA0">
      <w:r>
        <w:rPr>
          <w:rFonts w:hint="eastAsia"/>
        </w:rPr>
        <w:t>岡山県産業資源循環協会倉敷支部会員企業の所有するバックホーを使って土壌汚染防止用鉄板を敷設する訓練をしました。</w:t>
      </w:r>
    </w:p>
    <w:p w:rsidR="0043081F" w:rsidRDefault="0043081F" w:rsidP="00884EA0">
      <w:r>
        <w:rPr>
          <w:rFonts w:hint="eastAsia"/>
        </w:rPr>
        <w:t>NPO</w:t>
      </w:r>
      <w:r w:rsidR="00270AAC">
        <w:rPr>
          <w:rFonts w:hint="eastAsia"/>
        </w:rPr>
        <w:t>法人おかやま、倉敷市社会福祉協議会のご協力により</w:t>
      </w:r>
      <w:r>
        <w:rPr>
          <w:rFonts w:hint="eastAsia"/>
        </w:rPr>
        <w:t>、実際にボランティアに携わる方にも災害廃棄物の搬入役として訓練にご参加いただきました。</w:t>
      </w:r>
    </w:p>
    <w:p w:rsidR="00663F01" w:rsidRDefault="00663F01" w:rsidP="00884EA0">
      <w:pPr>
        <w:rPr>
          <w:rFonts w:hint="eastAsia"/>
        </w:rPr>
      </w:pPr>
    </w:p>
    <w:p w:rsidR="004B1772" w:rsidRDefault="00663F01" w:rsidP="00884EA0">
      <w:r>
        <w:rPr>
          <w:noProof/>
        </w:rPr>
        <w:lastRenderedPageBreak/>
        <w:drawing>
          <wp:inline distT="0" distB="0" distL="0" distR="0">
            <wp:extent cx="2560320" cy="1920240"/>
            <wp:effectExtent l="0" t="0" r="0" b="381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59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0320" cy="1920240"/>
                    </a:xfrm>
                    <a:prstGeom prst="rect">
                      <a:avLst/>
                    </a:prstGeom>
                  </pic:spPr>
                </pic:pic>
              </a:graphicData>
            </a:graphic>
          </wp:inline>
        </w:drawing>
      </w:r>
    </w:p>
    <w:p w:rsidR="00BD17B5" w:rsidRDefault="0046326E" w:rsidP="00884EA0">
      <w:pPr>
        <w:rPr>
          <w:rFonts w:hint="eastAsia"/>
        </w:rPr>
      </w:pPr>
      <w:r>
        <w:rPr>
          <w:rFonts w:hint="eastAsia"/>
        </w:rPr>
        <w:t>倉敷警備業</w:t>
      </w:r>
      <w:r w:rsidR="00BD17B5" w:rsidRPr="00BD17B5">
        <w:rPr>
          <w:rFonts w:hint="eastAsia"/>
        </w:rPr>
        <w:t>協議会</w:t>
      </w:r>
      <w:r>
        <w:rPr>
          <w:rFonts w:hint="eastAsia"/>
        </w:rPr>
        <w:t>にも</w:t>
      </w:r>
      <w:bookmarkStart w:id="0" w:name="_GoBack"/>
      <w:bookmarkEnd w:id="0"/>
      <w:r>
        <w:rPr>
          <w:rFonts w:hint="eastAsia"/>
        </w:rPr>
        <w:t>、車両誘導役として訓練に参加していただきました。</w:t>
      </w:r>
    </w:p>
    <w:p w:rsidR="0046326E" w:rsidRPr="00BD17B5" w:rsidRDefault="0046326E" w:rsidP="00884EA0">
      <w:pPr>
        <w:rPr>
          <w:rFonts w:hint="eastAsia"/>
        </w:rPr>
      </w:pPr>
    </w:p>
    <w:p w:rsidR="004B1772" w:rsidRDefault="004B1772" w:rsidP="00884EA0">
      <w:r>
        <w:t>応援受入・引継ぎ訓練、災害廃棄物受入訓練</w:t>
      </w:r>
      <w:r>
        <w:t>②</w:t>
      </w:r>
    </w:p>
    <w:p w:rsidR="004B1772" w:rsidRDefault="004B1772" w:rsidP="00884EA0">
      <w:r>
        <w:rPr>
          <w:rFonts w:hint="eastAsia"/>
          <w:noProof/>
        </w:rPr>
        <w:drawing>
          <wp:inline distT="0" distB="0" distL="0" distR="0" wp14:anchorId="4AD2472D" wp14:editId="0001613E">
            <wp:extent cx="2560320" cy="1920240"/>
            <wp:effectExtent l="0" t="0" r="0" b="381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590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0320" cy="1920240"/>
                    </a:xfrm>
                    <a:prstGeom prst="rect">
                      <a:avLst/>
                    </a:prstGeom>
                  </pic:spPr>
                </pic:pic>
              </a:graphicData>
            </a:graphic>
          </wp:inline>
        </w:drawing>
      </w:r>
      <w:r>
        <w:rPr>
          <w:rFonts w:hint="eastAsia"/>
        </w:rPr>
        <w:t xml:space="preserve">　　</w:t>
      </w:r>
      <w:r>
        <w:rPr>
          <w:rFonts w:hint="eastAsia"/>
          <w:noProof/>
        </w:rPr>
        <w:drawing>
          <wp:inline distT="0" distB="0" distL="0" distR="0" wp14:anchorId="16819421" wp14:editId="041C815F">
            <wp:extent cx="2560320" cy="1920240"/>
            <wp:effectExtent l="0" t="0" r="0" b="381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591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0320" cy="1920240"/>
                    </a:xfrm>
                    <a:prstGeom prst="rect">
                      <a:avLst/>
                    </a:prstGeom>
                  </pic:spPr>
                </pic:pic>
              </a:graphicData>
            </a:graphic>
          </wp:inline>
        </w:drawing>
      </w:r>
    </w:p>
    <w:p w:rsidR="004B1772" w:rsidRDefault="004B1772" w:rsidP="00884EA0">
      <w:r>
        <w:rPr>
          <w:rFonts w:hint="eastAsia"/>
        </w:rPr>
        <w:t>引継、受援の訓練では岡山県の呼びかけにより、岡山市、総社市の職員にも訓練にご参加いただきました。</w:t>
      </w:r>
      <w:r w:rsidR="00270AAC">
        <w:rPr>
          <w:rFonts w:hint="eastAsia"/>
        </w:rPr>
        <w:t>引継後、応援自治体の職員と倉敷市の職員がバディを組み、一次受付、二次受付</w:t>
      </w:r>
      <w:r w:rsidR="004017EC">
        <w:rPr>
          <w:rFonts w:hint="eastAsia"/>
        </w:rPr>
        <w:t>の業務を行いました。</w:t>
      </w:r>
    </w:p>
    <w:p w:rsidR="004B1772" w:rsidRDefault="004B1772" w:rsidP="00884EA0"/>
    <w:p w:rsidR="004017EC" w:rsidRPr="004017EC" w:rsidRDefault="004017EC" w:rsidP="00884EA0"/>
    <w:p w:rsidR="004B1772" w:rsidRDefault="004B1772" w:rsidP="00884EA0">
      <w:r>
        <w:t>搬出訓練</w:t>
      </w:r>
    </w:p>
    <w:p w:rsidR="004B1772" w:rsidRDefault="0043081F" w:rsidP="00884EA0">
      <w:r>
        <w:rPr>
          <w:noProof/>
        </w:rPr>
        <w:drawing>
          <wp:inline distT="0" distB="0" distL="0" distR="0" wp14:anchorId="45CCFA11" wp14:editId="63A24B1F">
            <wp:extent cx="2560320" cy="1920240"/>
            <wp:effectExtent l="0" t="0" r="0" b="381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0600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0320" cy="1920240"/>
                    </a:xfrm>
                    <a:prstGeom prst="rect">
                      <a:avLst/>
                    </a:prstGeom>
                  </pic:spPr>
                </pic:pic>
              </a:graphicData>
            </a:graphic>
          </wp:inline>
        </w:drawing>
      </w:r>
      <w:r>
        <w:rPr>
          <w:rFonts w:hint="eastAsia"/>
        </w:rPr>
        <w:t xml:space="preserve">　　</w:t>
      </w:r>
      <w:r w:rsidR="00BD17B5">
        <w:rPr>
          <w:noProof/>
        </w:rPr>
        <w:drawing>
          <wp:inline distT="0" distB="0" distL="0" distR="0">
            <wp:extent cx="2560320" cy="1920240"/>
            <wp:effectExtent l="0" t="0" r="0" b="381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576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0" cy="1920240"/>
                    </a:xfrm>
                    <a:prstGeom prst="rect">
                      <a:avLst/>
                    </a:prstGeom>
                  </pic:spPr>
                </pic:pic>
              </a:graphicData>
            </a:graphic>
          </wp:inline>
        </w:drawing>
      </w:r>
      <w:r w:rsidR="00270AAC">
        <w:rPr>
          <w:noProof/>
        </w:rPr>
        <w:lastRenderedPageBreak/>
        <w:drawing>
          <wp:inline distT="0" distB="0" distL="0" distR="0">
            <wp:extent cx="2560320" cy="1920240"/>
            <wp:effectExtent l="0" t="0" r="0" b="381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0602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0320" cy="1920240"/>
                    </a:xfrm>
                    <a:prstGeom prst="rect">
                      <a:avLst/>
                    </a:prstGeom>
                  </pic:spPr>
                </pic:pic>
              </a:graphicData>
            </a:graphic>
          </wp:inline>
        </w:drawing>
      </w:r>
    </w:p>
    <w:p w:rsidR="004B1772" w:rsidRPr="00884EA0" w:rsidRDefault="00270AAC" w:rsidP="00884EA0">
      <w:r>
        <w:rPr>
          <w:rFonts w:hint="eastAsia"/>
        </w:rPr>
        <w:t>岡山県産業資源循環協会倉敷支部・倉敷南支部</w:t>
      </w:r>
      <w:r w:rsidR="004017EC">
        <w:rPr>
          <w:rFonts w:hint="eastAsia"/>
        </w:rPr>
        <w:t>のご協力により、</w:t>
      </w:r>
      <w:r>
        <w:rPr>
          <w:rFonts w:hint="eastAsia"/>
        </w:rPr>
        <w:t>木製家具をコンテナに</w:t>
      </w:r>
      <w:r w:rsidR="004017EC">
        <w:rPr>
          <w:rFonts w:hint="eastAsia"/>
        </w:rPr>
        <w:t>バックホーを利用して</w:t>
      </w:r>
      <w:r>
        <w:rPr>
          <w:rFonts w:hint="eastAsia"/>
        </w:rPr>
        <w:t>投入する作業の実演、アームロール車のコンテナ回収作業の実演、破砕機の空回し等を行いました。</w:t>
      </w:r>
    </w:p>
    <w:p w:rsidR="00884EA0" w:rsidRDefault="002452DF" w:rsidP="00884EA0">
      <w:r>
        <w:rPr>
          <w:rFonts w:hint="eastAsia"/>
        </w:rPr>
        <w:t xml:space="preserve">　　</w:t>
      </w:r>
    </w:p>
    <w:sectPr w:rsidR="00884EA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3F01" w:rsidRDefault="00663F01" w:rsidP="00884EA0">
      <w:r>
        <w:separator/>
      </w:r>
    </w:p>
  </w:endnote>
  <w:endnote w:type="continuationSeparator" w:id="0">
    <w:p w:rsidR="00663F01" w:rsidRDefault="00663F01" w:rsidP="00884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3F01" w:rsidRDefault="00663F01" w:rsidP="00884EA0">
      <w:r>
        <w:separator/>
      </w:r>
    </w:p>
  </w:footnote>
  <w:footnote w:type="continuationSeparator" w:id="0">
    <w:p w:rsidR="00663F01" w:rsidRDefault="00663F01" w:rsidP="00884EA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C2F"/>
    <w:rsid w:val="001A33C9"/>
    <w:rsid w:val="001E422B"/>
    <w:rsid w:val="001E7C2F"/>
    <w:rsid w:val="002452DF"/>
    <w:rsid w:val="00270AAC"/>
    <w:rsid w:val="003A2C2F"/>
    <w:rsid w:val="004017EC"/>
    <w:rsid w:val="00415B00"/>
    <w:rsid w:val="0043081F"/>
    <w:rsid w:val="0046326E"/>
    <w:rsid w:val="004B1772"/>
    <w:rsid w:val="004D33A4"/>
    <w:rsid w:val="005E7785"/>
    <w:rsid w:val="00663F01"/>
    <w:rsid w:val="006E68AC"/>
    <w:rsid w:val="007C2FEF"/>
    <w:rsid w:val="00884EA0"/>
    <w:rsid w:val="00AF5760"/>
    <w:rsid w:val="00B00B0D"/>
    <w:rsid w:val="00BD17B5"/>
    <w:rsid w:val="00C64A28"/>
    <w:rsid w:val="00C91FB6"/>
    <w:rsid w:val="00D25249"/>
    <w:rsid w:val="00DC2DA0"/>
    <w:rsid w:val="00F045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576CB9F"/>
  <w15:chartTrackingRefBased/>
  <w15:docId w15:val="{FA63088B-F5DD-4584-A68A-8C5049FBC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84EA0"/>
    <w:pPr>
      <w:tabs>
        <w:tab w:val="center" w:pos="4252"/>
        <w:tab w:val="right" w:pos="8504"/>
      </w:tabs>
      <w:snapToGrid w:val="0"/>
    </w:pPr>
  </w:style>
  <w:style w:type="character" w:customStyle="1" w:styleId="a4">
    <w:name w:val="ヘッダー (文字)"/>
    <w:basedOn w:val="a0"/>
    <w:link w:val="a3"/>
    <w:uiPriority w:val="99"/>
    <w:rsid w:val="00884EA0"/>
  </w:style>
  <w:style w:type="paragraph" w:styleId="a5">
    <w:name w:val="footer"/>
    <w:basedOn w:val="a"/>
    <w:link w:val="a6"/>
    <w:uiPriority w:val="99"/>
    <w:unhideWhenUsed/>
    <w:rsid w:val="00884EA0"/>
    <w:pPr>
      <w:tabs>
        <w:tab w:val="center" w:pos="4252"/>
        <w:tab w:val="right" w:pos="8504"/>
      </w:tabs>
      <w:snapToGrid w:val="0"/>
    </w:pPr>
  </w:style>
  <w:style w:type="character" w:customStyle="1" w:styleId="a6">
    <w:name w:val="フッター (文字)"/>
    <w:basedOn w:val="a0"/>
    <w:link w:val="a5"/>
    <w:uiPriority w:val="99"/>
    <w:rsid w:val="00884EA0"/>
  </w:style>
  <w:style w:type="paragraph" w:styleId="a7">
    <w:name w:val="Body Text"/>
    <w:basedOn w:val="a"/>
    <w:link w:val="a8"/>
    <w:rsid w:val="00663F01"/>
    <w:pPr>
      <w:overflowPunct w:val="0"/>
      <w:autoSpaceDE w:val="0"/>
      <w:autoSpaceDN w:val="0"/>
      <w:adjustRightInd w:val="0"/>
      <w:ind w:firstLineChars="100" w:firstLine="222"/>
      <w:textAlignment w:val="center"/>
    </w:pPr>
    <w:rPr>
      <w:rFonts w:ascii="ＭＳ 明朝" w:eastAsia="ＭＳ 明朝" w:hAnsi="ＭＳ 明朝" w:cs="Times New Roman"/>
      <w:color w:val="000000"/>
      <w:kern w:val="0"/>
      <w:sz w:val="22"/>
      <w:szCs w:val="20"/>
    </w:rPr>
  </w:style>
  <w:style w:type="character" w:customStyle="1" w:styleId="a8">
    <w:name w:val="本文 (文字)"/>
    <w:basedOn w:val="a0"/>
    <w:link w:val="a7"/>
    <w:rsid w:val="00663F01"/>
    <w:rPr>
      <w:rFonts w:ascii="ＭＳ 明朝" w:eastAsia="ＭＳ 明朝" w:hAnsi="ＭＳ 明朝" w:cs="Times New Roman"/>
      <w:color w:val="000000"/>
      <w:kern w:val="0"/>
      <w:sz w:val="22"/>
      <w:szCs w:val="20"/>
    </w:rPr>
  </w:style>
  <w:style w:type="paragraph" w:styleId="a9">
    <w:name w:val="Balloon Text"/>
    <w:basedOn w:val="a"/>
    <w:link w:val="aa"/>
    <w:uiPriority w:val="99"/>
    <w:semiHidden/>
    <w:unhideWhenUsed/>
    <w:rsid w:val="001E7C2F"/>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1E7C2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198</TotalTime>
  <Pages>3</Pages>
  <Words>114</Words>
  <Characters>652</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木村　隆浩</dc:creator>
  <cp:keywords/>
  <dc:description/>
  <cp:lastModifiedBy>櫻武　優</cp:lastModifiedBy>
  <cp:revision>8</cp:revision>
  <cp:lastPrinted>2024-11-18T02:39:00Z</cp:lastPrinted>
  <dcterms:created xsi:type="dcterms:W3CDTF">2024-11-15T04:40:00Z</dcterms:created>
  <dcterms:modified xsi:type="dcterms:W3CDTF">2024-11-18T02:48:00Z</dcterms:modified>
</cp:coreProperties>
</file>