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643D1" w14:textId="1D6A629A" w:rsidR="000B19E4" w:rsidRDefault="000B19E4" w:rsidP="001C0ED4">
      <w:pPr>
        <w:spacing w:line="400" w:lineRule="exact"/>
        <w:ind w:right="431"/>
        <w:jc w:val="center"/>
        <w:rPr>
          <w:spacing w:val="5"/>
          <w:sz w:val="28"/>
          <w:szCs w:val="28"/>
        </w:rPr>
      </w:pPr>
      <w:r>
        <w:rPr>
          <w:rFonts w:hint="eastAsia"/>
          <w:spacing w:val="5"/>
          <w:sz w:val="28"/>
          <w:szCs w:val="28"/>
        </w:rPr>
        <w:t>業務実績調書</w:t>
      </w:r>
    </w:p>
    <w:p w14:paraId="15557D39" w14:textId="0FDAAAD5" w:rsidR="00A2071E" w:rsidRPr="0023645E" w:rsidRDefault="001C0ED4" w:rsidP="001C0ED4">
      <w:pPr>
        <w:spacing w:line="400" w:lineRule="exact"/>
        <w:ind w:right="431"/>
        <w:jc w:val="center"/>
        <w:rPr>
          <w:spacing w:val="5"/>
          <w:sz w:val="32"/>
          <w:szCs w:val="28"/>
        </w:rPr>
      </w:pPr>
      <w:bookmarkStart w:id="0" w:name="_GoBack"/>
      <w:r w:rsidRPr="0023645E">
        <w:rPr>
          <w:rFonts w:hint="eastAsia"/>
          <w:spacing w:val="5"/>
          <w:sz w:val="32"/>
          <w:szCs w:val="28"/>
        </w:rPr>
        <w:t>（</w:t>
      </w:r>
      <w:r w:rsidRPr="0023645E">
        <w:rPr>
          <w:rFonts w:ascii="Century" w:hint="eastAsia"/>
          <w:spacing w:val="0"/>
          <w:kern w:val="0"/>
          <w:sz w:val="24"/>
          <w:szCs w:val="22"/>
        </w:rPr>
        <w:t>倉敷市公共交通マップ作成業務委託</w:t>
      </w:r>
      <w:r w:rsidRPr="0023645E">
        <w:rPr>
          <w:rFonts w:hint="eastAsia"/>
          <w:spacing w:val="5"/>
          <w:sz w:val="32"/>
          <w:szCs w:val="28"/>
        </w:rPr>
        <w:t>）</w:t>
      </w:r>
    </w:p>
    <w:bookmarkEnd w:id="0"/>
    <w:p w14:paraId="63B5154B" w14:textId="77777777" w:rsidR="001C0ED4" w:rsidRDefault="001C0ED4" w:rsidP="000B19E4">
      <w:pPr>
        <w:wordWrap w:val="0"/>
        <w:ind w:left="3600" w:right="430" w:firstLineChars="500" w:firstLine="1450"/>
        <w:jc w:val="left"/>
        <w:rPr>
          <w:spacing w:val="5"/>
          <w:sz w:val="28"/>
          <w:szCs w:val="28"/>
        </w:rPr>
      </w:pPr>
    </w:p>
    <w:p w14:paraId="37F13103" w14:textId="17278F67" w:rsidR="000B19E4" w:rsidRDefault="000B19E4" w:rsidP="001C0ED4">
      <w:pPr>
        <w:wordWrap w:val="0"/>
        <w:ind w:left="3232" w:right="431" w:firstLineChars="500" w:firstLine="1120"/>
        <w:jc w:val="left"/>
        <w:rPr>
          <w:sz w:val="22"/>
        </w:rPr>
      </w:pPr>
      <w:r>
        <w:rPr>
          <w:rFonts w:hint="eastAsia"/>
          <w:sz w:val="22"/>
        </w:rPr>
        <w:t>商号又は名称</w:t>
      </w:r>
    </w:p>
    <w:p w14:paraId="3AF21BA7" w14:textId="77777777" w:rsidR="000B19E4" w:rsidRDefault="000B19E4" w:rsidP="000B19E4">
      <w:pPr>
        <w:ind w:right="430"/>
        <w:jc w:val="center"/>
        <w:rPr>
          <w:sz w:val="22"/>
        </w:rPr>
      </w:pPr>
      <w:r>
        <w:rPr>
          <w:rFonts w:hint="eastAsia"/>
          <w:sz w:val="22"/>
        </w:rPr>
        <w:t xml:space="preserve">　　　　　　　　　　　</w:t>
      </w:r>
    </w:p>
    <w:p w14:paraId="751BAE28" w14:textId="5A63C243" w:rsidR="000B19E4" w:rsidRDefault="000B19E4" w:rsidP="000B19E4">
      <w:pPr>
        <w:wordWrap w:val="0"/>
        <w:spacing w:line="498" w:lineRule="exact"/>
        <w:ind w:right="-2" w:firstLineChars="100" w:firstLine="220"/>
        <w:jc w:val="left"/>
        <w:rPr>
          <w:sz w:val="22"/>
        </w:rPr>
      </w:pPr>
      <w:r>
        <w:rPr>
          <w:rFonts w:ascii="Century" w:hint="eastAsia"/>
          <w:spacing w:val="0"/>
          <w:kern w:val="0"/>
          <w:sz w:val="22"/>
          <w:szCs w:val="22"/>
        </w:rPr>
        <w:t>倉敷市公共交通マップ作成業務委託に係るプロポーザル</w:t>
      </w:r>
      <w:r w:rsidRPr="008D3A38">
        <w:rPr>
          <w:rFonts w:ascii="Century" w:hint="eastAsia"/>
          <w:spacing w:val="0"/>
          <w:kern w:val="0"/>
          <w:sz w:val="22"/>
          <w:szCs w:val="22"/>
        </w:rPr>
        <w:t>の参加資格</w:t>
      </w:r>
      <w:r w:rsidR="00A5466C">
        <w:rPr>
          <w:rFonts w:ascii="Century" w:hint="eastAsia"/>
          <w:spacing w:val="0"/>
          <w:kern w:val="0"/>
          <w:sz w:val="22"/>
          <w:szCs w:val="22"/>
        </w:rPr>
        <w:t>である業務実績について、</w:t>
      </w:r>
      <w:r w:rsidRPr="003054B0">
        <w:rPr>
          <w:rFonts w:hint="eastAsia"/>
          <w:sz w:val="22"/>
        </w:rPr>
        <w:t>同種業務（</w:t>
      </w:r>
      <w:r w:rsidRPr="000762A7">
        <w:rPr>
          <w:rFonts w:hint="eastAsia"/>
          <w:sz w:val="22"/>
        </w:rPr>
        <w:t>地域にある複数の公共交通機関（鉄道、路面電車、路線バス、コミュニティ交通等）のルートや駅・停留所、利用に関する情報などを一元的に掲載したマップ（公共交通マップ等）</w:t>
      </w:r>
      <w:r>
        <w:rPr>
          <w:rFonts w:hint="eastAsia"/>
          <w:sz w:val="22"/>
        </w:rPr>
        <w:t>の作成</w:t>
      </w:r>
      <w:r w:rsidRPr="003054B0">
        <w:rPr>
          <w:rFonts w:hint="eastAsia"/>
          <w:sz w:val="22"/>
        </w:rPr>
        <w:t>）</w:t>
      </w:r>
      <w:r>
        <w:rPr>
          <w:rFonts w:hint="eastAsia"/>
          <w:sz w:val="22"/>
        </w:rPr>
        <w:t>１件以上、</w:t>
      </w:r>
      <w:r w:rsidRPr="003054B0">
        <w:rPr>
          <w:rFonts w:hint="eastAsia"/>
          <w:sz w:val="22"/>
        </w:rPr>
        <w:t>又は類似業務（</w:t>
      </w:r>
      <w:r w:rsidRPr="000762A7">
        <w:rPr>
          <w:rFonts w:hint="eastAsia"/>
          <w:sz w:val="22"/>
        </w:rPr>
        <w:t>１種の公共交通機関に特化し、ルートや駅・停留所、利用に関する情報などを掲載したマップ（鉄道路線図、コミュニティバスマップ、航路マップ等）</w:t>
      </w:r>
      <w:r>
        <w:rPr>
          <w:rFonts w:hint="eastAsia"/>
          <w:sz w:val="22"/>
        </w:rPr>
        <w:t>の作成</w:t>
      </w:r>
      <w:r w:rsidRPr="003054B0">
        <w:rPr>
          <w:rFonts w:hint="eastAsia"/>
          <w:sz w:val="22"/>
        </w:rPr>
        <w:t>）</w:t>
      </w:r>
      <w:r>
        <w:rPr>
          <w:rFonts w:hint="eastAsia"/>
          <w:sz w:val="22"/>
        </w:rPr>
        <w:t>２件以上</w:t>
      </w:r>
      <w:r w:rsidRPr="008D3A38">
        <w:rPr>
          <w:rFonts w:hint="eastAsia"/>
          <w:sz w:val="22"/>
        </w:rPr>
        <w:t>を</w:t>
      </w:r>
      <w:r w:rsidRPr="003054B0">
        <w:rPr>
          <w:rFonts w:hint="eastAsia"/>
          <w:sz w:val="22"/>
        </w:rPr>
        <w:t>、</w:t>
      </w:r>
      <w:r w:rsidRPr="00791EEF">
        <w:rPr>
          <w:rFonts w:hint="eastAsia"/>
          <w:sz w:val="22"/>
          <w:u w:val="single"/>
        </w:rPr>
        <w:t>平成２７年４月以降に</w:t>
      </w:r>
      <w:r w:rsidRPr="000762A7">
        <w:rPr>
          <w:rFonts w:hint="eastAsia"/>
          <w:sz w:val="22"/>
        </w:rPr>
        <w:t>国や地方公共団体及び地方公共団体により設置された協議会（道路運送法や地域公共交通の活性化および再生に関する法律に定められた協議会に該当するもの）</w:t>
      </w:r>
      <w:r w:rsidRPr="008D3A38">
        <w:rPr>
          <w:rFonts w:hint="eastAsia"/>
          <w:sz w:val="22"/>
        </w:rPr>
        <w:t>から受注し、完了した実績を有しま</w:t>
      </w:r>
      <w:r>
        <w:rPr>
          <w:rFonts w:hint="eastAsia"/>
          <w:sz w:val="22"/>
        </w:rPr>
        <w:t>す。</w:t>
      </w:r>
    </w:p>
    <w:p w14:paraId="41F5223A" w14:textId="77777777" w:rsidR="000B19E4" w:rsidRDefault="000B19E4" w:rsidP="000B19E4">
      <w:pPr>
        <w:wordWrap w:val="0"/>
        <w:spacing w:line="498" w:lineRule="exact"/>
        <w:ind w:right="139" w:firstLineChars="100" w:firstLine="224"/>
        <w:jc w:val="left"/>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727"/>
        <w:gridCol w:w="2551"/>
        <w:gridCol w:w="2552"/>
      </w:tblGrid>
      <w:tr w:rsidR="000B19E4" w:rsidRPr="00A6092B" w14:paraId="52DD28DC" w14:textId="77777777" w:rsidTr="00654955">
        <w:tc>
          <w:tcPr>
            <w:tcW w:w="634" w:type="dxa"/>
          </w:tcPr>
          <w:p w14:paraId="742EE1E9" w14:textId="77777777" w:rsidR="000B19E4" w:rsidRPr="00A6092B" w:rsidRDefault="000B19E4" w:rsidP="00654955">
            <w:pPr>
              <w:spacing w:line="498" w:lineRule="exact"/>
              <w:ind w:right="139"/>
              <w:jc w:val="center"/>
              <w:rPr>
                <w:sz w:val="22"/>
              </w:rPr>
            </w:pPr>
            <w:r>
              <w:rPr>
                <w:rFonts w:hint="eastAsia"/>
                <w:sz w:val="22"/>
              </w:rPr>
              <w:t>番号</w:t>
            </w:r>
          </w:p>
        </w:tc>
        <w:tc>
          <w:tcPr>
            <w:tcW w:w="3727" w:type="dxa"/>
            <w:shd w:val="clear" w:color="auto" w:fill="auto"/>
            <w:vAlign w:val="center"/>
          </w:tcPr>
          <w:p w14:paraId="459D957D" w14:textId="77777777" w:rsidR="000B19E4" w:rsidRPr="00A6092B" w:rsidRDefault="000B19E4" w:rsidP="00654955">
            <w:pPr>
              <w:wordWrap w:val="0"/>
              <w:spacing w:line="498" w:lineRule="exact"/>
              <w:ind w:right="139"/>
              <w:jc w:val="center"/>
              <w:rPr>
                <w:sz w:val="22"/>
              </w:rPr>
            </w:pPr>
            <w:r w:rsidRPr="00A6092B">
              <w:rPr>
                <w:rFonts w:hint="eastAsia"/>
                <w:sz w:val="22"/>
              </w:rPr>
              <w:t>業務名称</w:t>
            </w:r>
          </w:p>
        </w:tc>
        <w:tc>
          <w:tcPr>
            <w:tcW w:w="2551" w:type="dxa"/>
            <w:shd w:val="clear" w:color="auto" w:fill="auto"/>
            <w:vAlign w:val="center"/>
          </w:tcPr>
          <w:p w14:paraId="497CC157" w14:textId="77777777" w:rsidR="000B19E4" w:rsidRPr="00A6092B" w:rsidRDefault="000B19E4" w:rsidP="00654955">
            <w:pPr>
              <w:wordWrap w:val="0"/>
              <w:spacing w:line="498" w:lineRule="exact"/>
              <w:ind w:right="139"/>
              <w:jc w:val="center"/>
              <w:rPr>
                <w:sz w:val="22"/>
              </w:rPr>
            </w:pPr>
            <w:r w:rsidRPr="00A6092B">
              <w:rPr>
                <w:rFonts w:hint="eastAsia"/>
                <w:sz w:val="22"/>
              </w:rPr>
              <w:t>テクリス登録番号</w:t>
            </w:r>
            <w:r>
              <w:rPr>
                <w:rFonts w:hint="eastAsia"/>
                <w:sz w:val="22"/>
              </w:rPr>
              <w:t>等</w:t>
            </w:r>
          </w:p>
        </w:tc>
        <w:tc>
          <w:tcPr>
            <w:tcW w:w="2552" w:type="dxa"/>
          </w:tcPr>
          <w:p w14:paraId="5211F3C8" w14:textId="77777777" w:rsidR="000B19E4" w:rsidRDefault="000B19E4" w:rsidP="00654955">
            <w:pPr>
              <w:wordWrap w:val="0"/>
              <w:spacing w:line="498" w:lineRule="exact"/>
              <w:ind w:right="139"/>
              <w:jc w:val="center"/>
              <w:rPr>
                <w:sz w:val="22"/>
              </w:rPr>
            </w:pPr>
            <w:r>
              <w:rPr>
                <w:rFonts w:hint="eastAsia"/>
                <w:sz w:val="22"/>
              </w:rPr>
              <w:t>業務種別</w:t>
            </w:r>
          </w:p>
          <w:p w14:paraId="15C21CF2" w14:textId="77777777" w:rsidR="000B19E4" w:rsidRPr="00A6092B" w:rsidRDefault="000B19E4" w:rsidP="00654955">
            <w:pPr>
              <w:wordWrap w:val="0"/>
              <w:spacing w:line="498" w:lineRule="exact"/>
              <w:ind w:right="139"/>
              <w:jc w:val="center"/>
              <w:rPr>
                <w:sz w:val="22"/>
              </w:rPr>
            </w:pPr>
            <w:r w:rsidRPr="002358F0">
              <w:rPr>
                <w:rFonts w:hint="eastAsia"/>
                <w:sz w:val="18"/>
              </w:rPr>
              <w:t>（いずれかに〇）</w:t>
            </w:r>
          </w:p>
        </w:tc>
      </w:tr>
      <w:tr w:rsidR="000B19E4" w:rsidRPr="00A6092B" w14:paraId="11371CA0" w14:textId="77777777" w:rsidTr="00654955">
        <w:tc>
          <w:tcPr>
            <w:tcW w:w="634" w:type="dxa"/>
          </w:tcPr>
          <w:p w14:paraId="09755B90" w14:textId="77777777" w:rsidR="000B19E4" w:rsidRPr="00A6092B" w:rsidRDefault="000B19E4" w:rsidP="00654955">
            <w:pPr>
              <w:spacing w:line="498" w:lineRule="exact"/>
              <w:ind w:right="139"/>
              <w:jc w:val="center"/>
              <w:rPr>
                <w:sz w:val="22"/>
              </w:rPr>
            </w:pPr>
            <w:r>
              <w:rPr>
                <w:rFonts w:hint="eastAsia"/>
                <w:sz w:val="22"/>
              </w:rPr>
              <w:t>１</w:t>
            </w:r>
          </w:p>
        </w:tc>
        <w:tc>
          <w:tcPr>
            <w:tcW w:w="3727" w:type="dxa"/>
            <w:shd w:val="clear" w:color="auto" w:fill="auto"/>
            <w:vAlign w:val="center"/>
          </w:tcPr>
          <w:p w14:paraId="76465C68" w14:textId="77777777" w:rsidR="000B19E4" w:rsidRPr="00A6092B" w:rsidRDefault="000B19E4" w:rsidP="00654955">
            <w:pPr>
              <w:wordWrap w:val="0"/>
              <w:spacing w:line="498" w:lineRule="exact"/>
              <w:ind w:right="139"/>
              <w:jc w:val="left"/>
              <w:rPr>
                <w:sz w:val="22"/>
              </w:rPr>
            </w:pPr>
          </w:p>
        </w:tc>
        <w:tc>
          <w:tcPr>
            <w:tcW w:w="2551" w:type="dxa"/>
            <w:shd w:val="clear" w:color="auto" w:fill="auto"/>
            <w:vAlign w:val="center"/>
          </w:tcPr>
          <w:p w14:paraId="0453EB5C" w14:textId="77777777" w:rsidR="000B19E4" w:rsidRPr="00A6092B" w:rsidRDefault="000B19E4" w:rsidP="00654955">
            <w:pPr>
              <w:wordWrap w:val="0"/>
              <w:spacing w:line="498" w:lineRule="exact"/>
              <w:ind w:right="139"/>
              <w:jc w:val="left"/>
              <w:rPr>
                <w:sz w:val="22"/>
              </w:rPr>
            </w:pPr>
          </w:p>
        </w:tc>
        <w:tc>
          <w:tcPr>
            <w:tcW w:w="2552" w:type="dxa"/>
          </w:tcPr>
          <w:p w14:paraId="2278D95A" w14:textId="77777777" w:rsidR="000B19E4" w:rsidRPr="00767D03" w:rsidRDefault="000B19E4" w:rsidP="00654955">
            <w:pPr>
              <w:spacing w:line="498" w:lineRule="exact"/>
              <w:ind w:right="139"/>
              <w:jc w:val="center"/>
            </w:pPr>
            <w:r w:rsidRPr="00767D03">
              <w:rPr>
                <w:rFonts w:hint="eastAsia"/>
              </w:rPr>
              <w:t>同種業務・類似業務</w:t>
            </w:r>
          </w:p>
        </w:tc>
      </w:tr>
      <w:tr w:rsidR="000B19E4" w:rsidRPr="00A6092B" w14:paraId="6A07DC74" w14:textId="77777777" w:rsidTr="00654955">
        <w:tc>
          <w:tcPr>
            <w:tcW w:w="634" w:type="dxa"/>
          </w:tcPr>
          <w:p w14:paraId="0A51F22E" w14:textId="77777777" w:rsidR="000B19E4" w:rsidRPr="00A6092B" w:rsidRDefault="000B19E4" w:rsidP="00654955">
            <w:pPr>
              <w:wordWrap w:val="0"/>
              <w:spacing w:line="498" w:lineRule="exact"/>
              <w:ind w:right="139"/>
              <w:jc w:val="center"/>
              <w:rPr>
                <w:sz w:val="22"/>
              </w:rPr>
            </w:pPr>
            <w:r>
              <w:rPr>
                <w:rFonts w:hint="eastAsia"/>
                <w:sz w:val="22"/>
              </w:rPr>
              <w:t>２</w:t>
            </w:r>
          </w:p>
        </w:tc>
        <w:tc>
          <w:tcPr>
            <w:tcW w:w="3727" w:type="dxa"/>
            <w:shd w:val="clear" w:color="auto" w:fill="auto"/>
            <w:vAlign w:val="center"/>
          </w:tcPr>
          <w:p w14:paraId="04C49034" w14:textId="77777777" w:rsidR="000B19E4" w:rsidRPr="00A6092B" w:rsidRDefault="000B19E4" w:rsidP="00654955">
            <w:pPr>
              <w:wordWrap w:val="0"/>
              <w:spacing w:line="498" w:lineRule="exact"/>
              <w:ind w:right="139"/>
              <w:jc w:val="left"/>
              <w:rPr>
                <w:sz w:val="22"/>
              </w:rPr>
            </w:pPr>
          </w:p>
        </w:tc>
        <w:tc>
          <w:tcPr>
            <w:tcW w:w="2551" w:type="dxa"/>
            <w:shd w:val="clear" w:color="auto" w:fill="auto"/>
            <w:vAlign w:val="center"/>
          </w:tcPr>
          <w:p w14:paraId="03DCC4EE" w14:textId="77777777" w:rsidR="000B19E4" w:rsidRPr="00A6092B" w:rsidRDefault="000B19E4" w:rsidP="00654955">
            <w:pPr>
              <w:wordWrap w:val="0"/>
              <w:spacing w:line="498" w:lineRule="exact"/>
              <w:ind w:right="139"/>
              <w:jc w:val="left"/>
              <w:rPr>
                <w:sz w:val="22"/>
              </w:rPr>
            </w:pPr>
          </w:p>
        </w:tc>
        <w:tc>
          <w:tcPr>
            <w:tcW w:w="2552" w:type="dxa"/>
          </w:tcPr>
          <w:p w14:paraId="477B8E1D" w14:textId="77777777" w:rsidR="000B19E4" w:rsidRPr="00767D03" w:rsidRDefault="000B19E4" w:rsidP="00654955">
            <w:pPr>
              <w:spacing w:line="498" w:lineRule="exact"/>
              <w:ind w:right="139"/>
              <w:jc w:val="center"/>
            </w:pPr>
            <w:r w:rsidRPr="00767D03">
              <w:rPr>
                <w:rFonts w:hint="eastAsia"/>
              </w:rPr>
              <w:t>同種業務・類似業務</w:t>
            </w:r>
          </w:p>
        </w:tc>
      </w:tr>
      <w:tr w:rsidR="000B19E4" w:rsidRPr="00A6092B" w14:paraId="1A0500CF" w14:textId="77777777" w:rsidTr="00654955">
        <w:tc>
          <w:tcPr>
            <w:tcW w:w="634" w:type="dxa"/>
          </w:tcPr>
          <w:p w14:paraId="4AA139E3" w14:textId="77777777" w:rsidR="000B19E4" w:rsidRPr="00A6092B" w:rsidRDefault="000B19E4" w:rsidP="00654955">
            <w:pPr>
              <w:wordWrap w:val="0"/>
              <w:spacing w:line="498" w:lineRule="exact"/>
              <w:ind w:right="139"/>
              <w:jc w:val="center"/>
              <w:rPr>
                <w:sz w:val="22"/>
              </w:rPr>
            </w:pPr>
            <w:r>
              <w:rPr>
                <w:rFonts w:hint="eastAsia"/>
                <w:sz w:val="22"/>
              </w:rPr>
              <w:t>３</w:t>
            </w:r>
          </w:p>
        </w:tc>
        <w:tc>
          <w:tcPr>
            <w:tcW w:w="3727" w:type="dxa"/>
            <w:shd w:val="clear" w:color="auto" w:fill="auto"/>
            <w:vAlign w:val="center"/>
          </w:tcPr>
          <w:p w14:paraId="26369AF3" w14:textId="77777777" w:rsidR="000B19E4" w:rsidRPr="00A6092B" w:rsidRDefault="000B19E4" w:rsidP="00654955">
            <w:pPr>
              <w:wordWrap w:val="0"/>
              <w:spacing w:line="498" w:lineRule="exact"/>
              <w:ind w:right="139"/>
              <w:jc w:val="left"/>
              <w:rPr>
                <w:sz w:val="22"/>
              </w:rPr>
            </w:pPr>
          </w:p>
        </w:tc>
        <w:tc>
          <w:tcPr>
            <w:tcW w:w="2551" w:type="dxa"/>
            <w:shd w:val="clear" w:color="auto" w:fill="auto"/>
            <w:vAlign w:val="center"/>
          </w:tcPr>
          <w:p w14:paraId="17E31BD2" w14:textId="77777777" w:rsidR="000B19E4" w:rsidRPr="00A6092B" w:rsidRDefault="000B19E4" w:rsidP="00654955">
            <w:pPr>
              <w:wordWrap w:val="0"/>
              <w:spacing w:line="498" w:lineRule="exact"/>
              <w:ind w:right="139"/>
              <w:jc w:val="left"/>
              <w:rPr>
                <w:sz w:val="22"/>
              </w:rPr>
            </w:pPr>
          </w:p>
        </w:tc>
        <w:tc>
          <w:tcPr>
            <w:tcW w:w="2552" w:type="dxa"/>
          </w:tcPr>
          <w:p w14:paraId="7EAEFBF6" w14:textId="77777777" w:rsidR="000B19E4" w:rsidRPr="00767D03" w:rsidRDefault="000B19E4" w:rsidP="00654955">
            <w:pPr>
              <w:spacing w:line="498" w:lineRule="exact"/>
              <w:ind w:right="139"/>
              <w:jc w:val="center"/>
            </w:pPr>
            <w:r w:rsidRPr="00767D03">
              <w:rPr>
                <w:rFonts w:hint="eastAsia"/>
              </w:rPr>
              <w:t>同種業務・類似業務</w:t>
            </w:r>
          </w:p>
        </w:tc>
      </w:tr>
    </w:tbl>
    <w:p w14:paraId="4CFCC32A" w14:textId="77777777" w:rsidR="000B19E4" w:rsidRDefault="000B19E4" w:rsidP="000B19E4">
      <w:pPr>
        <w:wordWrap w:val="0"/>
        <w:ind w:right="430"/>
        <w:jc w:val="left"/>
        <w:rPr>
          <w:sz w:val="22"/>
        </w:rPr>
      </w:pPr>
      <w:r>
        <w:rPr>
          <w:rFonts w:hint="eastAsia"/>
          <w:sz w:val="22"/>
        </w:rPr>
        <w:t>※</w:t>
      </w:r>
      <w:r w:rsidRPr="007609CA">
        <w:rPr>
          <w:rFonts w:hint="eastAsia"/>
          <w:sz w:val="22"/>
        </w:rPr>
        <w:t>テクリスの写し又は契約書の写しなど実績が証明できる書類を添付すること。</w:t>
      </w:r>
    </w:p>
    <w:p w14:paraId="0B5EC682" w14:textId="552E2E66" w:rsidR="00F634DB" w:rsidRPr="000B19E4" w:rsidRDefault="000B19E4">
      <w:r>
        <w:rPr>
          <w:rFonts w:hint="eastAsia"/>
          <w:sz w:val="22"/>
        </w:rPr>
        <w:t>※必要に応じて行やページを増やすこと。</w:t>
      </w:r>
    </w:p>
    <w:sectPr w:rsidR="00F634DB" w:rsidRPr="000B19E4" w:rsidSect="007423C7">
      <w:headerReference w:type="even" r:id="rId6"/>
      <w:headerReference w:type="default" r:id="rId7"/>
      <w:footerReference w:type="even" r:id="rId8"/>
      <w:footerReference w:type="default" r:id="rId9"/>
      <w:headerReference w:type="first" r:id="rId10"/>
      <w:footerReference w:type="first" r:id="rId11"/>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534F5" w14:textId="77777777" w:rsidR="000B19E4" w:rsidRDefault="000B19E4" w:rsidP="000B19E4">
      <w:pPr>
        <w:spacing w:line="240" w:lineRule="auto"/>
      </w:pPr>
      <w:r>
        <w:separator/>
      </w:r>
    </w:p>
  </w:endnote>
  <w:endnote w:type="continuationSeparator" w:id="0">
    <w:p w14:paraId="7113285A" w14:textId="77777777" w:rsidR="000B19E4" w:rsidRDefault="000B19E4" w:rsidP="000B1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1B33" w14:textId="77777777" w:rsidR="00707968" w:rsidRDefault="007079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A6C5" w14:textId="77777777" w:rsidR="00707968" w:rsidRDefault="007079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9754" w14:textId="77777777" w:rsidR="00707968" w:rsidRDefault="00707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77DF" w14:textId="77777777" w:rsidR="000B19E4" w:rsidRDefault="000B19E4" w:rsidP="000B19E4">
      <w:pPr>
        <w:spacing w:line="240" w:lineRule="auto"/>
      </w:pPr>
      <w:r>
        <w:separator/>
      </w:r>
    </w:p>
  </w:footnote>
  <w:footnote w:type="continuationSeparator" w:id="0">
    <w:p w14:paraId="570EBD25" w14:textId="77777777" w:rsidR="000B19E4" w:rsidRDefault="000B19E4" w:rsidP="000B1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F01F" w14:textId="77777777" w:rsidR="00707968" w:rsidRDefault="007079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0492" w14:textId="6AC3A252" w:rsidR="00707968" w:rsidRDefault="00707968" w:rsidP="00707968">
    <w:pPr>
      <w:pStyle w:val="a3"/>
      <w:ind w:firstLineChars="4000" w:firstLine="8400"/>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C51B" w14:textId="77777777" w:rsidR="00707968" w:rsidRDefault="007079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00"/>
    <w:rsid w:val="000B19E4"/>
    <w:rsid w:val="001C0ED4"/>
    <w:rsid w:val="0023645E"/>
    <w:rsid w:val="00463629"/>
    <w:rsid w:val="005806F2"/>
    <w:rsid w:val="00707968"/>
    <w:rsid w:val="007423C7"/>
    <w:rsid w:val="00A2071E"/>
    <w:rsid w:val="00A5466C"/>
    <w:rsid w:val="00DC72BA"/>
    <w:rsid w:val="00F1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6F05C"/>
  <w15:chartTrackingRefBased/>
  <w15:docId w15:val="{C9793BD8-0BBD-407C-8970-46414F1F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9E4"/>
    <w:pPr>
      <w:widowControl w:val="0"/>
      <w:spacing w:line="498" w:lineRule="atLeast"/>
      <w:jc w:val="both"/>
    </w:pPr>
    <w:rPr>
      <w:rFonts w:ascii="ＭＳ 明朝" w:eastAsia="ＭＳ 明朝"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9E4"/>
    <w:pPr>
      <w:tabs>
        <w:tab w:val="center" w:pos="4252"/>
        <w:tab w:val="right" w:pos="8504"/>
      </w:tabs>
      <w:snapToGrid w:val="0"/>
      <w:spacing w:line="240" w:lineRule="auto"/>
    </w:pPr>
    <w:rPr>
      <w:rFonts w:asciiTheme="minorHAnsi" w:eastAsiaTheme="minorEastAsia" w:hAnsiTheme="minorHAnsi" w:cstheme="minorBidi"/>
      <w:spacing w:val="0"/>
      <w:szCs w:val="22"/>
    </w:rPr>
  </w:style>
  <w:style w:type="character" w:customStyle="1" w:styleId="a4">
    <w:name w:val="ヘッダー (文字)"/>
    <w:basedOn w:val="a0"/>
    <w:link w:val="a3"/>
    <w:uiPriority w:val="99"/>
    <w:rsid w:val="000B19E4"/>
  </w:style>
  <w:style w:type="paragraph" w:styleId="a5">
    <w:name w:val="footer"/>
    <w:basedOn w:val="a"/>
    <w:link w:val="a6"/>
    <w:uiPriority w:val="99"/>
    <w:unhideWhenUsed/>
    <w:rsid w:val="000B19E4"/>
    <w:pPr>
      <w:tabs>
        <w:tab w:val="center" w:pos="4252"/>
        <w:tab w:val="right" w:pos="8504"/>
      </w:tabs>
      <w:snapToGrid w:val="0"/>
      <w:spacing w:line="240" w:lineRule="auto"/>
    </w:pPr>
    <w:rPr>
      <w:rFonts w:asciiTheme="minorHAnsi" w:eastAsiaTheme="minorEastAsia" w:hAnsiTheme="minorHAnsi" w:cstheme="minorBidi"/>
      <w:spacing w:val="0"/>
      <w:szCs w:val="22"/>
    </w:rPr>
  </w:style>
  <w:style w:type="character" w:customStyle="1" w:styleId="a6">
    <w:name w:val="フッター (文字)"/>
    <w:basedOn w:val="a0"/>
    <w:link w:val="a5"/>
    <w:uiPriority w:val="99"/>
    <w:rsid w:val="000B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TotalTime>
  <Pages>1</Pages>
  <Words>75</Words>
  <Characters>430</Characters>
  <DocSecurity>0</DocSecurity>
  <Lines>3</Lines>
  <Paragraphs>1</Paragraphs>
  <ScaleCrop>false</ScaleCrop>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2025-03-24T05:22:00Z</dcterms:created>
  <dcterms:modified xsi:type="dcterms:W3CDTF">2025-03-25T05:07:00Z</dcterms:modified>
</cp:coreProperties>
</file>