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059D" w14:textId="5A191DF7" w:rsidR="00DC2517" w:rsidRDefault="00DC2517" w:rsidP="00591AA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</w:pPr>
    </w:p>
    <w:p w14:paraId="269C5590" w14:textId="38430BEB" w:rsidR="00591AA9" w:rsidRPr="00885AA2" w:rsidRDefault="00591AA9" w:rsidP="00591AA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</w:pPr>
      <w:r w:rsidRPr="00885AA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研究</w:t>
      </w:r>
      <w:r w:rsidR="00072D2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の進め方</w:t>
      </w:r>
    </w:p>
    <w:p w14:paraId="51717D06" w14:textId="77777777" w:rsidR="001838F3" w:rsidRDefault="001838F3" w:rsidP="00885AA2">
      <w:pPr>
        <w:spacing w:line="400" w:lineRule="exact"/>
        <w:ind w:firstLineChars="1900" w:firstLine="4180"/>
        <w:rPr>
          <w:rFonts w:ascii="HG丸ｺﾞｼｯｸM-PRO" w:eastAsia="HG丸ｺﾞｼｯｸM-PRO" w:hAnsi="HG丸ｺﾞｼｯｸM-PRO"/>
          <w:szCs w:val="22"/>
          <w:u w:val="single"/>
        </w:rPr>
      </w:pPr>
    </w:p>
    <w:p w14:paraId="7EFA35AF" w14:textId="25B20CF6" w:rsidR="00591AA9" w:rsidRPr="00F045F6" w:rsidRDefault="0042166F" w:rsidP="00885AA2">
      <w:pPr>
        <w:spacing w:line="400" w:lineRule="exact"/>
        <w:ind w:firstLineChars="1900" w:firstLine="4180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  <w:u w:val="single"/>
        </w:rPr>
        <w:t>（学校名）</w:t>
      </w:r>
      <w:r w:rsidR="00591AA9"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　</w:t>
      </w:r>
      <w:r w:rsidR="00A96FCB"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    </w:t>
      </w:r>
      <w:r w:rsidR="00885AA2"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    </w:t>
      </w:r>
    </w:p>
    <w:p w14:paraId="3EEE3337" w14:textId="72E87F10" w:rsidR="00591AA9" w:rsidRPr="00F045F6" w:rsidRDefault="00591AA9" w:rsidP="00591AA9">
      <w:pPr>
        <w:spacing w:line="400" w:lineRule="exact"/>
        <w:rPr>
          <w:rFonts w:ascii="HG丸ｺﾞｼｯｸM-PRO" w:eastAsia="HG丸ｺﾞｼｯｸM-PRO" w:hAnsi="HG丸ｺﾞｼｯｸM-PRO"/>
          <w:szCs w:val="22"/>
          <w:u w:val="single"/>
        </w:rPr>
      </w:pPr>
      <w:r w:rsidRPr="00F045F6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</w:t>
      </w:r>
      <w:r w:rsidR="00A96FCB" w:rsidRPr="00F045F6">
        <w:rPr>
          <w:rFonts w:ascii="HG丸ｺﾞｼｯｸM-PRO" w:eastAsia="HG丸ｺﾞｼｯｸM-PRO" w:hAnsi="HG丸ｺﾞｼｯｸM-PRO" w:hint="eastAsia"/>
          <w:szCs w:val="22"/>
        </w:rPr>
        <w:t xml:space="preserve">　　 </w:t>
      </w:r>
      <w:r w:rsidRPr="00F045F6">
        <w:rPr>
          <w:rFonts w:ascii="HG丸ｺﾞｼｯｸM-PRO" w:eastAsia="HG丸ｺﾞｼｯｸM-PRO" w:hAnsi="HG丸ｺﾞｼｯｸM-PRO" w:hint="eastAsia"/>
          <w:szCs w:val="22"/>
        </w:rPr>
        <w:t xml:space="preserve"> </w:t>
      </w:r>
      <w:r w:rsidR="00A96FCB" w:rsidRPr="00F045F6">
        <w:rPr>
          <w:rFonts w:ascii="HG丸ｺﾞｼｯｸM-PRO" w:eastAsia="HG丸ｺﾞｼｯｸM-PRO" w:hAnsi="HG丸ｺﾞｼｯｸM-PRO" w:hint="eastAsia"/>
          <w:szCs w:val="22"/>
        </w:rPr>
        <w:t xml:space="preserve">   </w:t>
      </w:r>
      <w:r w:rsidR="00885AA2" w:rsidRPr="00F045F6">
        <w:rPr>
          <w:rFonts w:ascii="HG丸ｺﾞｼｯｸM-PRO" w:eastAsia="HG丸ｺﾞｼｯｸM-PRO" w:hAnsi="HG丸ｺﾞｼｯｸM-PRO" w:hint="eastAsia"/>
          <w:szCs w:val="22"/>
        </w:rPr>
        <w:t xml:space="preserve">  </w:t>
      </w:r>
      <w:r w:rsidR="0042166F">
        <w:rPr>
          <w:rFonts w:ascii="HG丸ｺﾞｼｯｸM-PRO" w:eastAsia="HG丸ｺﾞｼｯｸM-PRO" w:hAnsi="HG丸ｺﾞｼｯｸM-PRO" w:hint="eastAsia"/>
          <w:szCs w:val="22"/>
        </w:rPr>
        <w:t xml:space="preserve"> </w:t>
      </w:r>
      <w:r w:rsidR="0042166F" w:rsidRPr="0042166F">
        <w:rPr>
          <w:rFonts w:ascii="HG丸ｺﾞｼｯｸM-PRO" w:eastAsia="HG丸ｺﾞｼｯｸM-PRO" w:hAnsi="HG丸ｺﾞｼｯｸM-PRO" w:hint="eastAsia"/>
          <w:szCs w:val="22"/>
          <w:u w:val="single"/>
        </w:rPr>
        <w:t>（</w:t>
      </w:r>
      <w:r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>研究代表者名</w:t>
      </w:r>
      <w:r w:rsidR="0042166F">
        <w:rPr>
          <w:rFonts w:ascii="HG丸ｺﾞｼｯｸM-PRO" w:eastAsia="HG丸ｺﾞｼｯｸM-PRO" w:hAnsi="HG丸ｺﾞｼｯｸM-PRO" w:hint="eastAsia"/>
          <w:szCs w:val="22"/>
          <w:u w:val="single"/>
        </w:rPr>
        <w:t>）</w:t>
      </w:r>
      <w:r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</w:t>
      </w:r>
      <w:r w:rsidR="00A96FCB"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      </w:t>
      </w:r>
      <w:r w:rsidR="00885AA2" w:rsidRPr="00F045F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</w:t>
      </w:r>
    </w:p>
    <w:p w14:paraId="420FDDC4" w14:textId="6E0C1892" w:rsidR="00591AA9" w:rsidRPr="00885AA2" w:rsidRDefault="00885AA2" w:rsidP="00591AA9">
      <w:pPr>
        <w:spacing w:line="400" w:lineRule="exact"/>
        <w:rPr>
          <w:rFonts w:ascii="HG丸ｺﾞｼｯｸM-PRO" w:eastAsia="HG丸ｺﾞｼｯｸM-PRO" w:hAnsi="HG丸ｺﾞｼｯｸM-PRO"/>
          <w:b/>
          <w:bCs/>
        </w:rPr>
      </w:pPr>
      <w:r w:rsidRPr="00885AA2">
        <w:rPr>
          <w:rFonts w:ascii="HG丸ｺﾞｼｯｸM-PRO" w:eastAsia="HG丸ｺﾞｼｯｸM-PRO" w:hAnsi="HG丸ｺﾞｼｯｸM-PRO" w:hint="eastAsia"/>
          <w:b/>
          <w:bCs/>
        </w:rPr>
        <w:t>１．</w:t>
      </w:r>
      <w:r w:rsidR="00B51BFE">
        <w:rPr>
          <w:rFonts w:ascii="HG丸ｺﾞｼｯｸM-PRO" w:eastAsia="HG丸ｺﾞｼｯｸM-PRO" w:hAnsi="HG丸ｺﾞｼｯｸM-PRO" w:hint="eastAsia"/>
          <w:b/>
          <w:bCs/>
        </w:rPr>
        <w:t>研究テーマ</w:t>
      </w:r>
      <w:r w:rsidR="00F045F6">
        <w:rPr>
          <w:rFonts w:ascii="HG丸ｺﾞｼｯｸM-PRO" w:eastAsia="HG丸ｺﾞｼｯｸM-PRO" w:hAnsi="HG丸ｺﾞｼｯｸM-PRO"/>
          <w:b/>
          <w:bCs/>
        </w:rPr>
        <w:tab/>
      </w:r>
      <w:r w:rsidR="00F045F6">
        <w:rPr>
          <w:rFonts w:ascii="HG丸ｺﾞｼｯｸM-PRO" w:eastAsia="HG丸ｺﾞｼｯｸM-PRO" w:hAnsi="HG丸ｺﾞｼｯｸM-PRO"/>
          <w:b/>
          <w:bCs/>
        </w:rPr>
        <w:tab/>
      </w:r>
    </w:p>
    <w:p w14:paraId="612C2E87" w14:textId="61179B30" w:rsidR="00591AA9" w:rsidRPr="00885AA2" w:rsidRDefault="00F637DD" w:rsidP="00591AA9">
      <w:pPr>
        <w:spacing w:line="400" w:lineRule="exact"/>
        <w:rPr>
          <w:rFonts w:ascii="HG丸ｺﾞｼｯｸM-PRO" w:eastAsia="HG丸ｺﾞｼｯｸM-PRO" w:hAnsi="HG丸ｺﾞｼｯｸM-PRO"/>
        </w:rPr>
      </w:pPr>
      <w:r w:rsidRPr="00885AA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D9FE8" wp14:editId="1A4F455E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857875" cy="514350"/>
                <wp:effectExtent l="0" t="0" r="28575" b="19050"/>
                <wp:wrapNone/>
                <wp:docPr id="7970836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D6BCD" w14:textId="77777777" w:rsidR="00591AA9" w:rsidRPr="00A37F0F" w:rsidRDefault="00591AA9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D9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15pt;width:461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ZJNwIAAIMEAAAOAAAAZHJzL2Uyb0RvYy54bWysVE1v2zAMvQ/YfxB0X5xkcZ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" fillcolor="white [3201]" strokeweight=".5pt">
                <v:textbox>
                  <w:txbxContent>
                    <w:p w14:paraId="172D6BCD" w14:textId="77777777" w:rsidR="00591AA9" w:rsidRPr="00A37F0F" w:rsidRDefault="00591AA9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2AFE6" w14:textId="77777777" w:rsidR="00A301F6" w:rsidRDefault="00A301F6" w:rsidP="00BE2F75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4B43C761" w14:textId="4830A4E5" w:rsidR="00BE2F75" w:rsidRPr="00F637DD" w:rsidRDefault="00885AA2" w:rsidP="00BE2F75">
      <w:pPr>
        <w:spacing w:line="240" w:lineRule="auto"/>
        <w:rPr>
          <w:rFonts w:ascii="HG丸ｺﾞｼｯｸM-PRO" w:eastAsia="HG丸ｺﾞｼｯｸM-PRO" w:hAnsi="HG丸ｺﾞｼｯｸM-PRO"/>
          <w:b/>
          <w:bCs/>
        </w:rPr>
      </w:pPr>
      <w:r w:rsidRPr="00885AA2">
        <w:rPr>
          <w:rFonts w:ascii="HG丸ｺﾞｼｯｸM-PRO" w:eastAsia="HG丸ｺﾞｼｯｸM-PRO" w:hAnsi="HG丸ｺﾞｼｯｸM-PRO" w:hint="eastAsia"/>
          <w:b/>
          <w:bCs/>
        </w:rPr>
        <w:t>２．</w:t>
      </w:r>
      <w:r w:rsidR="001838F3">
        <w:rPr>
          <w:rFonts w:ascii="HG丸ｺﾞｼｯｸM-PRO" w:eastAsia="HG丸ｺﾞｼｯｸM-PRO" w:hAnsi="HG丸ｺﾞｼｯｸM-PRO" w:hint="eastAsia"/>
          <w:b/>
          <w:bCs/>
        </w:rPr>
        <w:t>研究</w:t>
      </w:r>
      <w:r w:rsidR="00072D2C">
        <w:rPr>
          <w:rFonts w:ascii="HG丸ｺﾞｼｯｸM-PRO" w:eastAsia="HG丸ｺﾞｼｯｸM-PRO" w:hAnsi="HG丸ｺﾞｼｯｸM-PRO" w:hint="eastAsia"/>
          <w:b/>
          <w:bCs/>
        </w:rPr>
        <w:t>の進め方</w:t>
      </w:r>
    </w:p>
    <w:tbl>
      <w:tblPr>
        <w:tblStyle w:val="aa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BE2F75" w:rsidRPr="00885AA2" w14:paraId="0701F538" w14:textId="77777777" w:rsidTr="00885AA2">
        <w:trPr>
          <w:trHeight w:val="366"/>
        </w:trPr>
        <w:tc>
          <w:tcPr>
            <w:tcW w:w="9223" w:type="dxa"/>
          </w:tcPr>
          <w:p w14:paraId="2271E8F0" w14:textId="40F0D9BE" w:rsidR="00BE2F75" w:rsidRPr="00885AA2" w:rsidRDefault="00BE2F75" w:rsidP="00591AA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885AA2">
              <w:rPr>
                <w:rFonts w:ascii="HG丸ｺﾞｼｯｸM-PRO" w:eastAsia="HG丸ｺﾞｼｯｸM-PRO" w:hAnsi="HG丸ｺﾞｼｯｸM-PRO" w:hint="eastAsia"/>
              </w:rPr>
              <w:t>前年度から引き継いでいる研究</w:t>
            </w:r>
            <w:r w:rsidR="00DB0A51">
              <w:rPr>
                <w:rFonts w:ascii="HG丸ｺﾞｼｯｸM-PRO" w:eastAsia="HG丸ｺﾞｼｯｸM-PRO" w:hAnsi="HG丸ｺﾞｼｯｸM-PRO" w:hint="eastAsia"/>
              </w:rPr>
              <w:t>活動があれば、進捗状況を</w:t>
            </w:r>
            <w:r w:rsidR="00EC7E29">
              <w:rPr>
                <w:rFonts w:ascii="HG丸ｺﾞｼｯｸM-PRO" w:eastAsia="HG丸ｺﾞｼｯｸM-PRO" w:hAnsi="HG丸ｺﾞｼｯｸM-PRO" w:hint="eastAsia"/>
              </w:rPr>
              <w:t>記入してください</w:t>
            </w:r>
            <w:r w:rsidRPr="00885AA2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BE2F75" w:rsidRPr="00885AA2" w14:paraId="4E261EEE" w14:textId="77777777" w:rsidTr="00885AA2">
        <w:trPr>
          <w:trHeight w:val="1127"/>
        </w:trPr>
        <w:tc>
          <w:tcPr>
            <w:tcW w:w="9223" w:type="dxa"/>
          </w:tcPr>
          <w:p w14:paraId="71290808" w14:textId="77777777" w:rsidR="00F045F6" w:rsidRPr="00EC7E29" w:rsidRDefault="00F045F6" w:rsidP="00F045F6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BE2F75" w:rsidRPr="00885AA2" w14:paraId="11B45A07" w14:textId="77777777" w:rsidTr="00885AA2">
        <w:trPr>
          <w:trHeight w:val="366"/>
        </w:trPr>
        <w:tc>
          <w:tcPr>
            <w:tcW w:w="9223" w:type="dxa"/>
          </w:tcPr>
          <w:p w14:paraId="23CB5252" w14:textId="285B8240" w:rsidR="00F637DD" w:rsidRDefault="00A301F6" w:rsidP="00591AA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</w:t>
            </w:r>
            <w:r w:rsidR="00BE2F75" w:rsidRPr="00885AA2">
              <w:rPr>
                <w:rFonts w:ascii="HG丸ｺﾞｼｯｸM-PRO" w:eastAsia="HG丸ｺﾞｼｯｸM-PRO" w:hAnsi="HG丸ｺﾞｼｯｸM-PRO" w:hint="eastAsia"/>
              </w:rPr>
              <w:t>年度の研究</w:t>
            </w:r>
            <w:r w:rsidR="00DB0A51">
              <w:rPr>
                <w:rFonts w:ascii="HG丸ｺﾞｼｯｸM-PRO" w:eastAsia="HG丸ｺﾞｼｯｸM-PRO" w:hAnsi="HG丸ｺﾞｼｯｸM-PRO" w:hint="eastAsia"/>
              </w:rPr>
              <w:t>活動の</w:t>
            </w:r>
            <w:r w:rsidR="00072D2C">
              <w:rPr>
                <w:rFonts w:ascii="HG丸ｺﾞｼｯｸM-PRO" w:eastAsia="HG丸ｺﾞｼｯｸM-PRO" w:hAnsi="HG丸ｺﾞｼｯｸM-PRO" w:hint="eastAsia"/>
              </w:rPr>
              <w:t>進め方（時期、内容）</w:t>
            </w:r>
            <w:r w:rsidR="00EC7E29">
              <w:rPr>
                <w:rFonts w:ascii="HG丸ｺﾞｼｯｸM-PRO" w:eastAsia="HG丸ｺﾞｼｯｸM-PRO" w:hAnsi="HG丸ｺﾞｼｯｸM-PRO" w:hint="eastAsia"/>
              </w:rPr>
              <w:t>を記入してください</w:t>
            </w:r>
            <w:r w:rsidR="00DB0A51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77D6C66" w14:textId="1E6BACA7" w:rsidR="00BE2F75" w:rsidRPr="00F637DD" w:rsidRDefault="00F637DD" w:rsidP="00F637DD">
            <w:pPr>
              <w:spacing w:line="400" w:lineRule="exact"/>
              <w:ind w:firstLineChars="800" w:firstLine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37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※このような計画で進めていきたいという大体のスケジュールで構いません。</w:t>
            </w:r>
          </w:p>
        </w:tc>
      </w:tr>
      <w:tr w:rsidR="00BE2F75" w:rsidRPr="00885AA2" w14:paraId="2C7C3CC8" w14:textId="77777777" w:rsidTr="00A301F6">
        <w:trPr>
          <w:trHeight w:val="4571"/>
        </w:trPr>
        <w:tc>
          <w:tcPr>
            <w:tcW w:w="9223" w:type="dxa"/>
          </w:tcPr>
          <w:p w14:paraId="4EEE7145" w14:textId="6EC0C52D" w:rsidR="00BB4446" w:rsidRPr="00E0061D" w:rsidRDefault="00BB4446" w:rsidP="00F045F6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525BF57" w14:textId="77777777" w:rsidR="00DC2517" w:rsidRDefault="00DC2517" w:rsidP="00F637DD">
      <w:pPr>
        <w:spacing w:line="240" w:lineRule="auto"/>
        <w:rPr>
          <w:rFonts w:ascii="HG丸ｺﾞｼｯｸM-PRO" w:eastAsia="HG丸ｺﾞｼｯｸM-PRO" w:hAnsi="HG丸ｺﾞｼｯｸM-PRO"/>
          <w:b/>
          <w:bCs/>
        </w:rPr>
      </w:pPr>
    </w:p>
    <w:p w14:paraId="1EA1450F" w14:textId="7D446D65" w:rsidR="00A96FCB" w:rsidRPr="00F637DD" w:rsidRDefault="001838F3" w:rsidP="00F637DD">
      <w:pPr>
        <w:spacing w:line="240" w:lineRule="auto"/>
        <w:rPr>
          <w:rFonts w:ascii="HG丸ｺﾞｼｯｸM-PRO" w:eastAsia="HG丸ｺﾞｼｯｸM-PRO" w:hAnsi="HG丸ｺﾞｼｯｸM-PRO"/>
          <w:b/>
          <w:bCs/>
        </w:rPr>
      </w:pPr>
      <w:r w:rsidRPr="00885A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46DC8" wp14:editId="05250C7E">
                <wp:simplePos x="0" y="0"/>
                <wp:positionH relativeFrom="margin">
                  <wp:align>left</wp:align>
                </wp:positionH>
                <wp:positionV relativeFrom="paragraph">
                  <wp:posOffset>983615</wp:posOffset>
                </wp:positionV>
                <wp:extent cx="5829300" cy="1228725"/>
                <wp:effectExtent l="0" t="0" r="19050" b="28575"/>
                <wp:wrapSquare wrapText="bothSides"/>
                <wp:docPr id="1655078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187C0" w14:textId="6BCA036F" w:rsidR="008A2173" w:rsidRPr="00A301F6" w:rsidRDefault="00A301F6" w:rsidP="00F045F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072D2C" w:rsidRPr="00A301F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希望時期：　</w:t>
                            </w:r>
                            <w:r w:rsidRPr="00A301F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72D2C" w:rsidRPr="00A301F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="00940D7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※複数月の記載可</w:t>
                            </w:r>
                          </w:p>
                          <w:p w14:paraId="0A025BAB" w14:textId="58204AA0" w:rsidR="00A301F6" w:rsidRPr="00A301F6" w:rsidRDefault="00A301F6" w:rsidP="00F045F6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6DC8" id="テキスト ボックス 2" o:spid="_x0000_s1027" type="#_x0000_t202" style="position:absolute;margin-left:0;margin-top:77.45pt;width:459pt;height:9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" fillcolor="window" strokeweight=".5pt">
                <v:textbox>
                  <w:txbxContent>
                    <w:p w14:paraId="296187C0" w14:textId="6BCA036F" w:rsidR="008A2173" w:rsidRPr="00A301F6" w:rsidRDefault="00A301F6" w:rsidP="00F045F6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【</w:t>
                      </w:r>
                      <w:r w:rsidR="00072D2C" w:rsidRPr="00A301F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希望時期：　</w:t>
                      </w:r>
                      <w:r w:rsidRPr="00A301F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　</w:t>
                      </w:r>
                      <w:r w:rsidR="00072D2C" w:rsidRPr="00A301F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】</w:t>
                      </w:r>
                      <w:r w:rsidR="00940D7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※複数月の記載可</w:t>
                      </w:r>
                    </w:p>
                    <w:p w14:paraId="0A025BAB" w14:textId="58204AA0" w:rsidR="00A301F6" w:rsidRPr="00A301F6" w:rsidRDefault="00A301F6" w:rsidP="00F045F6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AA2" w:rsidRPr="00885AA2">
        <w:rPr>
          <w:rFonts w:ascii="HG丸ｺﾞｼｯｸM-PRO" w:eastAsia="HG丸ｺﾞｼｯｸM-PRO" w:hAnsi="HG丸ｺﾞｼｯｸM-PRO" w:hint="eastAsia"/>
          <w:b/>
          <w:bCs/>
        </w:rPr>
        <w:t>３．</w:t>
      </w:r>
      <w:r w:rsidR="00593C24">
        <w:rPr>
          <w:rFonts w:ascii="HG丸ｺﾞｼｯｸM-PRO" w:eastAsia="HG丸ｺﾞｼｯｸM-PRO" w:hAnsi="HG丸ｺﾞｼｯｸM-PRO" w:hint="eastAsia"/>
          <w:b/>
          <w:bCs/>
        </w:rPr>
        <w:t>指導会前に、</w:t>
      </w:r>
      <w:r w:rsidR="00591AA9" w:rsidRPr="00885AA2">
        <w:rPr>
          <w:rFonts w:ascii="HG丸ｺﾞｼｯｸM-PRO" w:eastAsia="HG丸ｺﾞｼｯｸM-PRO" w:hAnsi="HG丸ｺﾞｼｯｸM-PRO" w:hint="eastAsia"/>
          <w:b/>
          <w:bCs/>
        </w:rPr>
        <w:t>発表指導委員</w:t>
      </w:r>
      <w:r w:rsidR="00591AA9" w:rsidRPr="00885AA2">
        <w:rPr>
          <w:rFonts w:ascii="HG丸ｺﾞｼｯｸM-PRO" w:eastAsia="HG丸ｺﾞｼｯｸM-PRO" w:hAnsi="HG丸ｺﾞｼｯｸM-PRO"/>
          <w:b/>
          <w:bCs/>
        </w:rPr>
        <w:t>に</w:t>
      </w:r>
      <w:r w:rsidR="00F045F6">
        <w:rPr>
          <w:rFonts w:ascii="HG丸ｺﾞｼｯｸM-PRO" w:eastAsia="HG丸ｺﾞｼｯｸM-PRO" w:hAnsi="HG丸ｺﾞｼｯｸM-PRO" w:hint="eastAsia"/>
          <w:b/>
          <w:bCs/>
        </w:rPr>
        <w:t>サポートして</w:t>
      </w:r>
      <w:r w:rsidR="00591AA9" w:rsidRPr="00885AA2">
        <w:rPr>
          <w:rFonts w:ascii="HG丸ｺﾞｼｯｸM-PRO" w:eastAsia="HG丸ｺﾞｼｯｸM-PRO" w:hAnsi="HG丸ｺﾞｼｯｸM-PRO"/>
          <w:b/>
          <w:bCs/>
        </w:rPr>
        <w:t>ほしい</w:t>
      </w:r>
      <w:r w:rsidR="00593C24">
        <w:rPr>
          <w:rFonts w:ascii="HG丸ｺﾞｼｯｸM-PRO" w:eastAsia="HG丸ｺﾞｼｯｸM-PRO" w:hAnsi="HG丸ｺﾞｼｯｸM-PRO" w:hint="eastAsia"/>
          <w:b/>
          <w:bCs/>
        </w:rPr>
        <w:t>ことがあれば、その内容</w:t>
      </w:r>
      <w:r w:rsidR="00591AA9" w:rsidRPr="00885AA2">
        <w:rPr>
          <w:rFonts w:ascii="HG丸ｺﾞｼｯｸM-PRO" w:eastAsia="HG丸ｺﾞｼｯｸM-PRO" w:hAnsi="HG丸ｺﾞｼｯｸM-PRO"/>
          <w:b/>
          <w:bCs/>
        </w:rPr>
        <w:t>（</w:t>
      </w:r>
      <w:r w:rsidR="00591AA9" w:rsidRPr="00885AA2">
        <w:rPr>
          <w:rFonts w:ascii="HG丸ｺﾞｼｯｸM-PRO" w:eastAsia="HG丸ｺﾞｼｯｸM-PRO" w:hAnsi="HG丸ｺﾞｼｯｸM-PRO" w:hint="eastAsia"/>
          <w:b/>
          <w:bCs/>
        </w:rPr>
        <w:t>研究</w:t>
      </w:r>
      <w:r w:rsidR="00A301F6">
        <w:rPr>
          <w:rFonts w:ascii="HG丸ｺﾞｼｯｸM-PRO" w:eastAsia="HG丸ｺﾞｼｯｸM-PRO" w:hAnsi="HG丸ｺﾞｼｯｸM-PRO" w:hint="eastAsia"/>
          <w:b/>
          <w:bCs/>
        </w:rPr>
        <w:t>活動へ</w:t>
      </w:r>
      <w:r w:rsidR="00F045F6">
        <w:rPr>
          <w:rFonts w:ascii="HG丸ｺﾞｼｯｸM-PRO" w:eastAsia="HG丸ｺﾞｼｯｸM-PRO" w:hAnsi="HG丸ｺﾞｼｯｸM-PRO" w:hint="eastAsia"/>
          <w:b/>
          <w:bCs/>
        </w:rPr>
        <w:t>の助言</w:t>
      </w:r>
      <w:r w:rsidR="00072D2C">
        <w:rPr>
          <w:rFonts w:ascii="HG丸ｺﾞｼｯｸM-PRO" w:eastAsia="HG丸ｺﾞｼｯｸM-PRO" w:hAnsi="HG丸ｺﾞｼｯｸM-PRO" w:hint="eastAsia"/>
          <w:b/>
          <w:bCs/>
        </w:rPr>
        <w:t>、研究機関の紹介</w:t>
      </w:r>
      <w:r w:rsidR="00F045F6">
        <w:rPr>
          <w:rFonts w:ascii="HG丸ｺﾞｼｯｸM-PRO" w:eastAsia="HG丸ｺﾞｼｯｸM-PRO" w:hAnsi="HG丸ｺﾞｼｯｸM-PRO" w:hint="eastAsia"/>
          <w:b/>
          <w:bCs/>
        </w:rPr>
        <w:t>等</w:t>
      </w:r>
      <w:r w:rsidR="00591AA9" w:rsidRPr="00885AA2">
        <w:rPr>
          <w:rFonts w:ascii="HG丸ｺﾞｼｯｸM-PRO" w:eastAsia="HG丸ｺﾞｼｯｸM-PRO" w:hAnsi="HG丸ｺﾞｼｯｸM-PRO"/>
          <w:b/>
          <w:bCs/>
        </w:rPr>
        <w:t>）</w:t>
      </w:r>
      <w:r w:rsidR="00A96FCB" w:rsidRPr="00885AA2">
        <w:rPr>
          <w:rFonts w:ascii="HG丸ｺﾞｼｯｸM-PRO" w:eastAsia="HG丸ｺﾞｼｯｸM-PRO" w:hAnsi="HG丸ｺﾞｼｯｸM-PRO" w:hint="eastAsia"/>
          <w:b/>
          <w:bCs/>
        </w:rPr>
        <w:t>を記入してください。</w:t>
      </w:r>
      <w:r w:rsidR="00593C24"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　　　　　　　　　</w:t>
      </w:r>
      <w:r w:rsidR="00593C24" w:rsidRPr="00593C2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※ </w:t>
      </w:r>
      <w:r w:rsidR="009203AE" w:rsidRPr="00593C24">
        <w:rPr>
          <w:rFonts w:ascii="HG丸ｺﾞｼｯｸM-PRO" w:eastAsia="HG丸ｺﾞｼｯｸM-PRO" w:hAnsi="HG丸ｺﾞｼｯｸM-PRO" w:hint="eastAsia"/>
          <w:sz w:val="21"/>
          <w:szCs w:val="21"/>
        </w:rPr>
        <w:t>サポートは７～</w:t>
      </w:r>
      <w:r w:rsidR="00072D2C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 w:rsidR="009203AE" w:rsidRPr="00593C24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072D2C">
        <w:rPr>
          <w:rFonts w:ascii="HG丸ｺﾞｼｯｸM-PRO" w:eastAsia="HG丸ｺﾞｼｯｸM-PRO" w:hAnsi="HG丸ｺﾞｼｯｸM-PRO" w:hint="eastAsia"/>
          <w:sz w:val="21"/>
          <w:szCs w:val="21"/>
        </w:rPr>
        <w:t>初旬</w:t>
      </w:r>
      <w:r w:rsidR="003277A0">
        <w:rPr>
          <w:rFonts w:ascii="HG丸ｺﾞｼｯｸM-PRO" w:eastAsia="HG丸ｺﾞｼｯｸM-PRO" w:hAnsi="HG丸ｺﾞｼｯｸM-PRO" w:hint="eastAsia"/>
          <w:sz w:val="21"/>
          <w:szCs w:val="21"/>
        </w:rPr>
        <w:t>の間で、現地</w:t>
      </w:r>
      <w:r w:rsidR="004D49EA">
        <w:rPr>
          <w:rFonts w:ascii="HG丸ｺﾞｼｯｸM-PRO" w:eastAsia="HG丸ｺﾞｼｯｸM-PRO" w:hAnsi="HG丸ｺﾞｼｯｸM-PRO" w:hint="eastAsia"/>
          <w:sz w:val="21"/>
          <w:szCs w:val="21"/>
        </w:rPr>
        <w:t>またはオンライン</w:t>
      </w:r>
      <w:r w:rsidR="00072D2C">
        <w:rPr>
          <w:rFonts w:ascii="HG丸ｺﾞｼｯｸM-PRO" w:eastAsia="HG丸ｺﾞｼｯｸM-PRO" w:hAnsi="HG丸ｺﾞｼｯｸM-PRO" w:hint="eastAsia"/>
          <w:sz w:val="21"/>
          <w:szCs w:val="21"/>
        </w:rPr>
        <w:t>で予定</w:t>
      </w:r>
    </w:p>
    <w:sectPr w:rsidR="00A96FCB" w:rsidRPr="00F637DD" w:rsidSect="00DC2517">
      <w:pgSz w:w="11906" w:h="16838"/>
      <w:pgMar w:top="567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33F1" w14:textId="77777777" w:rsidR="00072D2C" w:rsidRDefault="00072D2C" w:rsidP="00072D2C">
      <w:pPr>
        <w:spacing w:after="0" w:line="240" w:lineRule="auto"/>
      </w:pPr>
      <w:r>
        <w:separator/>
      </w:r>
    </w:p>
  </w:endnote>
  <w:endnote w:type="continuationSeparator" w:id="0">
    <w:p w14:paraId="56CCDE5B" w14:textId="77777777" w:rsidR="00072D2C" w:rsidRDefault="00072D2C" w:rsidP="0007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13F4" w14:textId="77777777" w:rsidR="00072D2C" w:rsidRDefault="00072D2C" w:rsidP="00072D2C">
      <w:pPr>
        <w:spacing w:after="0" w:line="240" w:lineRule="auto"/>
      </w:pPr>
      <w:r>
        <w:separator/>
      </w:r>
    </w:p>
  </w:footnote>
  <w:footnote w:type="continuationSeparator" w:id="0">
    <w:p w14:paraId="1E55883E" w14:textId="77777777" w:rsidR="00072D2C" w:rsidRDefault="00072D2C" w:rsidP="00072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A9"/>
    <w:rsid w:val="00072D2C"/>
    <w:rsid w:val="001838F3"/>
    <w:rsid w:val="00232A77"/>
    <w:rsid w:val="002732B8"/>
    <w:rsid w:val="003277A0"/>
    <w:rsid w:val="0042166F"/>
    <w:rsid w:val="004D0E3B"/>
    <w:rsid w:val="004D49EA"/>
    <w:rsid w:val="00591AA9"/>
    <w:rsid w:val="00593C24"/>
    <w:rsid w:val="0061324E"/>
    <w:rsid w:val="008716DA"/>
    <w:rsid w:val="00885AA2"/>
    <w:rsid w:val="008A2173"/>
    <w:rsid w:val="00907960"/>
    <w:rsid w:val="009203AE"/>
    <w:rsid w:val="00940D7E"/>
    <w:rsid w:val="009A2239"/>
    <w:rsid w:val="00A301F6"/>
    <w:rsid w:val="00A37F0F"/>
    <w:rsid w:val="00A96FCB"/>
    <w:rsid w:val="00B51BFE"/>
    <w:rsid w:val="00BB4446"/>
    <w:rsid w:val="00BB622C"/>
    <w:rsid w:val="00BE2F75"/>
    <w:rsid w:val="00C47A25"/>
    <w:rsid w:val="00C614EF"/>
    <w:rsid w:val="00CA6D74"/>
    <w:rsid w:val="00CD5AF8"/>
    <w:rsid w:val="00D06AD5"/>
    <w:rsid w:val="00D562E0"/>
    <w:rsid w:val="00DB0A51"/>
    <w:rsid w:val="00DC2517"/>
    <w:rsid w:val="00E0061D"/>
    <w:rsid w:val="00E7295B"/>
    <w:rsid w:val="00E965E8"/>
    <w:rsid w:val="00EC7E29"/>
    <w:rsid w:val="00F045F6"/>
    <w:rsid w:val="00F44269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4F0C0"/>
  <w15:chartTrackingRefBased/>
  <w15:docId w15:val="{306238BE-0901-436E-A260-60A8677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A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1A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1A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1A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1AA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1AA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91AA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E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2D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2D2C"/>
  </w:style>
  <w:style w:type="paragraph" w:styleId="ad">
    <w:name w:val="footer"/>
    <w:basedOn w:val="a"/>
    <w:link w:val="ae"/>
    <w:uiPriority w:val="99"/>
    <w:unhideWhenUsed/>
    <w:rsid w:val="00072D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108</TotalTime>
  <Pages>1</Pages>
  <Words>50</Words>
  <Characters>289</Characters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2025-04-03T05:13:00Z</cp:lastPrinted>
  <dcterms:created xsi:type="dcterms:W3CDTF">2025-03-17T04:41:00Z</dcterms:created>
  <dcterms:modified xsi:type="dcterms:W3CDTF">2025-04-14T02:50:00Z</dcterms:modified>
</cp:coreProperties>
</file>